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C2047" w14:textId="77777777" w:rsidR="007A46D1" w:rsidRPr="003C7A58" w:rsidRDefault="00E5596D" w:rsidP="007A46D1">
      <w:pPr>
        <w:spacing w:after="0" w:line="240" w:lineRule="auto"/>
        <w:ind w:right="23"/>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ВЪЗЛОЖИТЕЛ: ОБЩИНА ВЕЛИКО</w:t>
      </w:r>
      <w:r w:rsidR="007A46D1" w:rsidRPr="003C7A58">
        <w:rPr>
          <w:rFonts w:ascii="Times New Roman" w:eastAsia="Times New Roman" w:hAnsi="Times New Roman" w:cs="Times New Roman"/>
          <w:b/>
          <w:sz w:val="24"/>
          <w:szCs w:val="24"/>
          <w:lang w:eastAsia="bg-BG"/>
        </w:rPr>
        <w:t xml:space="preserve"> ТЪРНОВО</w:t>
      </w:r>
    </w:p>
    <w:p w14:paraId="532F1324" w14:textId="77777777" w:rsidR="007A46D1" w:rsidRPr="003C7A58" w:rsidRDefault="007A46D1" w:rsidP="007A46D1">
      <w:pPr>
        <w:spacing w:after="0" w:line="240" w:lineRule="auto"/>
        <w:ind w:right="23"/>
        <w:jc w:val="both"/>
        <w:rPr>
          <w:rFonts w:ascii="Times New Roman" w:eastAsia="Times New Roman" w:hAnsi="Times New Roman" w:cs="Times New Roman"/>
          <w:b/>
          <w:sz w:val="24"/>
          <w:szCs w:val="24"/>
          <w:lang w:eastAsia="bg-BG"/>
        </w:rPr>
      </w:pPr>
      <w:r w:rsidRPr="003C7A58">
        <w:rPr>
          <w:rFonts w:ascii="Times New Roman" w:eastAsia="Times New Roman" w:hAnsi="Times New Roman" w:cs="Times New Roman"/>
          <w:b/>
          <w:sz w:val="24"/>
          <w:szCs w:val="24"/>
          <w:lang w:eastAsia="bg-BG"/>
        </w:rPr>
        <w:t>ИЗПЪЛНИТЕЛ: ............................................................</w:t>
      </w:r>
    </w:p>
    <w:p w14:paraId="4FFE33A1" w14:textId="77777777" w:rsidR="008C3BCD" w:rsidRPr="008C3BCD" w:rsidRDefault="007A46D1" w:rsidP="008C3BCD">
      <w:pPr>
        <w:spacing w:after="0" w:line="240" w:lineRule="auto"/>
        <w:jc w:val="both"/>
        <w:outlineLvl w:val="4"/>
        <w:rPr>
          <w:rFonts w:ascii="Times New Roman" w:eastAsia="Times New Roman" w:hAnsi="Times New Roman" w:cs="Times New Roman"/>
          <w:b/>
          <w:sz w:val="24"/>
          <w:szCs w:val="24"/>
          <w:lang w:eastAsia="bg-BG"/>
        </w:rPr>
      </w:pPr>
      <w:r w:rsidRPr="003C7A58">
        <w:rPr>
          <w:rFonts w:ascii="Times New Roman" w:eastAsia="Times New Roman" w:hAnsi="Times New Roman" w:cs="Times New Roman"/>
          <w:b/>
          <w:sz w:val="24"/>
          <w:szCs w:val="24"/>
          <w:lang w:eastAsia="bg-BG"/>
        </w:rPr>
        <w:t>ПРЕДМЕТ: „</w:t>
      </w:r>
      <w:r w:rsidRPr="008C3BCD">
        <w:rPr>
          <w:rFonts w:ascii="Times New Roman" w:eastAsia="Times New Roman" w:hAnsi="Times New Roman" w:cs="Times New Roman"/>
          <w:b/>
          <w:sz w:val="24"/>
          <w:szCs w:val="24"/>
          <w:lang w:eastAsia="bg-BG"/>
        </w:rPr>
        <w:t>Доставка на съдове за битови отпадъци за нуждите на Общи</w:t>
      </w:r>
      <w:r w:rsidR="008C3BCD" w:rsidRPr="008C3BCD">
        <w:rPr>
          <w:rFonts w:ascii="Times New Roman" w:eastAsia="Times New Roman" w:hAnsi="Times New Roman" w:cs="Times New Roman"/>
          <w:b/>
          <w:sz w:val="24"/>
          <w:szCs w:val="24"/>
          <w:lang w:eastAsia="bg-BG"/>
        </w:rPr>
        <w:t>на Велико Търново, по позиции”</w:t>
      </w:r>
    </w:p>
    <w:p w14:paraId="660F8260" w14:textId="77777777" w:rsidR="008C3BCD" w:rsidRPr="0029126B" w:rsidRDefault="008C3BCD" w:rsidP="008C3BCD">
      <w:pPr>
        <w:spacing w:after="120" w:line="240" w:lineRule="auto"/>
        <w:jc w:val="both"/>
        <w:outlineLvl w:val="4"/>
        <w:rPr>
          <w:rFonts w:ascii="Times New Roman" w:eastAsia="Times New Roman" w:hAnsi="Times New Roman" w:cs="Times New Roman"/>
          <w:b/>
          <w:bCs/>
          <w:iCs/>
          <w:sz w:val="24"/>
          <w:szCs w:val="24"/>
          <w:lang w:eastAsia="bg-BG"/>
        </w:rPr>
      </w:pPr>
      <w:r w:rsidRPr="008C3BCD">
        <w:rPr>
          <w:rFonts w:ascii="Times New Roman" w:eastAsia="Times New Roman" w:hAnsi="Times New Roman" w:cs="Times New Roman"/>
          <w:b/>
          <w:sz w:val="24"/>
          <w:szCs w:val="24"/>
          <w:u w:val="single"/>
          <w:lang w:eastAsia="bg-BG"/>
        </w:rPr>
        <w:t>O</w:t>
      </w:r>
      <w:r w:rsidR="007A46D1" w:rsidRPr="008C3BCD">
        <w:rPr>
          <w:rFonts w:ascii="Times New Roman" w:eastAsia="Times New Roman" w:hAnsi="Times New Roman" w:cs="Times New Roman"/>
          <w:b/>
          <w:sz w:val="24"/>
          <w:szCs w:val="24"/>
          <w:u w:val="single"/>
          <w:lang w:eastAsia="bg-BG"/>
        </w:rPr>
        <w:t xml:space="preserve">бособена позиция </w:t>
      </w:r>
      <w:r w:rsidRPr="008C3BCD">
        <w:rPr>
          <w:rFonts w:ascii="Times New Roman" w:eastAsia="Times New Roman" w:hAnsi="Times New Roman" w:cs="Times New Roman"/>
          <w:b/>
          <w:sz w:val="24"/>
          <w:szCs w:val="24"/>
          <w:u w:val="single"/>
          <w:lang w:eastAsia="bg-BG"/>
        </w:rPr>
        <w:t>№ 1</w:t>
      </w:r>
      <w:r w:rsidR="007A46D1" w:rsidRPr="008C3BCD">
        <w:rPr>
          <w:rFonts w:ascii="Times New Roman" w:eastAsia="Times New Roman" w:hAnsi="Times New Roman" w:cs="Times New Roman"/>
          <w:snapToGrid w:val="0"/>
          <w:sz w:val="24"/>
          <w:szCs w:val="24"/>
        </w:rPr>
        <w:t xml:space="preserve"> </w:t>
      </w:r>
      <w:r w:rsidRPr="008C3BCD">
        <w:rPr>
          <w:rFonts w:ascii="Times New Roman" w:eastAsia="Times New Roman" w:hAnsi="Times New Roman" w:cs="Times New Roman"/>
          <w:b/>
          <w:bCs/>
          <w:iCs/>
          <w:sz w:val="24"/>
          <w:szCs w:val="24"/>
          <w:lang w:eastAsia="bg-BG"/>
        </w:rPr>
        <w:t>„Доставка на поцинковани кофи за събиране на битови отпадъци с вместимост 110 литра”</w:t>
      </w:r>
      <w:r w:rsidRPr="0029126B">
        <w:rPr>
          <w:rFonts w:ascii="Times New Roman" w:eastAsia="Times New Roman" w:hAnsi="Times New Roman" w:cs="Times New Roman"/>
          <w:b/>
          <w:bCs/>
          <w:iCs/>
          <w:sz w:val="24"/>
          <w:szCs w:val="24"/>
          <w:lang w:eastAsia="bg-BG"/>
        </w:rPr>
        <w:t xml:space="preserve"> </w:t>
      </w:r>
    </w:p>
    <w:p w14:paraId="7C098360" w14:textId="77777777" w:rsidR="007A46D1" w:rsidRPr="00771753" w:rsidRDefault="007A46D1" w:rsidP="007A46D1">
      <w:pPr>
        <w:spacing w:after="0" w:line="240" w:lineRule="auto"/>
        <w:jc w:val="both"/>
        <w:rPr>
          <w:rFonts w:ascii="Times New Roman" w:eastAsia="Times New Roman" w:hAnsi="Times New Roman" w:cs="Times New Roman"/>
          <w:sz w:val="24"/>
          <w:szCs w:val="24"/>
          <w:highlight w:val="yellow"/>
          <w:lang w:eastAsia="bg-BG"/>
        </w:rPr>
      </w:pPr>
    </w:p>
    <w:p w14:paraId="1401E64D" w14:textId="77777777" w:rsidR="007A46D1" w:rsidRPr="00771753" w:rsidRDefault="007A46D1" w:rsidP="007A46D1">
      <w:pPr>
        <w:spacing w:after="0" w:line="240" w:lineRule="auto"/>
        <w:ind w:right="23"/>
        <w:jc w:val="both"/>
        <w:rPr>
          <w:rFonts w:ascii="Times New Roman" w:eastAsia="Times New Roman" w:hAnsi="Times New Roman" w:cs="Times New Roman"/>
          <w:color w:val="C00000"/>
          <w:sz w:val="24"/>
          <w:szCs w:val="24"/>
          <w:highlight w:val="yellow"/>
          <w:lang w:val="ru-RU" w:eastAsia="bg-BG"/>
        </w:rPr>
      </w:pPr>
    </w:p>
    <w:p w14:paraId="27ECC528" w14:textId="77777777" w:rsidR="00D97B43" w:rsidRPr="00771753" w:rsidRDefault="00D97B43" w:rsidP="007A46D1">
      <w:pPr>
        <w:spacing w:after="0" w:line="240" w:lineRule="auto"/>
        <w:ind w:right="23"/>
        <w:jc w:val="both"/>
        <w:rPr>
          <w:rFonts w:ascii="Times New Roman" w:eastAsia="Times New Roman" w:hAnsi="Times New Roman" w:cs="Times New Roman"/>
          <w:color w:val="C00000"/>
          <w:sz w:val="24"/>
          <w:szCs w:val="24"/>
          <w:highlight w:val="yellow"/>
          <w:lang w:val="ru-RU" w:eastAsia="bg-BG"/>
        </w:rPr>
      </w:pPr>
    </w:p>
    <w:p w14:paraId="41545750" w14:textId="77777777" w:rsidR="007A46D1" w:rsidRPr="003C7A58" w:rsidRDefault="007A46D1" w:rsidP="00D97B43">
      <w:pPr>
        <w:keepNext/>
        <w:tabs>
          <w:tab w:val="left" w:pos="2977"/>
        </w:tabs>
        <w:spacing w:before="240" w:after="120" w:line="240" w:lineRule="auto"/>
        <w:jc w:val="center"/>
        <w:outlineLvl w:val="0"/>
        <w:rPr>
          <w:rFonts w:ascii="Times New Roman" w:eastAsia="Times New Roman" w:hAnsi="Times New Roman" w:cs="Times New Roman"/>
          <w:b/>
          <w:bCs/>
          <w:kern w:val="32"/>
          <w:sz w:val="24"/>
          <w:szCs w:val="24"/>
          <w:lang w:val="ru-RU" w:eastAsia="fr-FR"/>
        </w:rPr>
      </w:pPr>
      <w:r w:rsidRPr="003C7A58">
        <w:rPr>
          <w:rFonts w:ascii="Times New Roman" w:eastAsia="Times New Roman" w:hAnsi="Times New Roman" w:cs="Times New Roman"/>
          <w:b/>
          <w:bCs/>
          <w:kern w:val="32"/>
          <w:sz w:val="24"/>
          <w:szCs w:val="24"/>
          <w:lang w:eastAsia="fr-FR"/>
        </w:rPr>
        <w:t xml:space="preserve">ПРОЕКТ НА </w:t>
      </w:r>
      <w:r w:rsidRPr="003C7A58">
        <w:rPr>
          <w:rFonts w:ascii="Times New Roman" w:eastAsia="Times New Roman" w:hAnsi="Times New Roman" w:cs="Times New Roman"/>
          <w:b/>
          <w:bCs/>
          <w:kern w:val="32"/>
          <w:sz w:val="24"/>
          <w:szCs w:val="24"/>
          <w:lang w:val="ru-RU" w:eastAsia="fr-FR"/>
        </w:rPr>
        <w:t xml:space="preserve">ДОГОВОР </w:t>
      </w:r>
    </w:p>
    <w:p w14:paraId="5BA6725A" w14:textId="77777777" w:rsidR="00D97B43" w:rsidRPr="00D97B43" w:rsidRDefault="00D97B43" w:rsidP="00D97B43">
      <w:pPr>
        <w:autoSpaceDE w:val="0"/>
        <w:autoSpaceDN w:val="0"/>
        <w:adjustRightInd w:val="0"/>
        <w:jc w:val="center"/>
        <w:rPr>
          <w:rFonts w:ascii="Times New Roman" w:eastAsia="TimesNewRomanPSMT" w:hAnsi="Times New Roman" w:cs="Times New Roman"/>
          <w:color w:val="000000"/>
          <w:sz w:val="24"/>
          <w:szCs w:val="24"/>
          <w:lang w:eastAsia="bg-BG"/>
        </w:rPr>
      </w:pPr>
      <w:r w:rsidRPr="00D97B43">
        <w:rPr>
          <w:rFonts w:ascii="Times New Roman" w:eastAsia="TimesNewRomanPSMT" w:hAnsi="Times New Roman" w:cs="Times New Roman"/>
          <w:color w:val="000000"/>
          <w:sz w:val="24"/>
          <w:szCs w:val="24"/>
          <w:lang w:eastAsia="bg-BG"/>
        </w:rPr>
        <w:t>за възлагане на обществена поръчка на основание чл. 112, ал. 1 от Закона за обществените поръчки и във връзка с чл. 68, ал. 1 от ППЗОП</w:t>
      </w:r>
    </w:p>
    <w:p w14:paraId="1B7DBBD1" w14:textId="77777777" w:rsidR="007A46D1" w:rsidRPr="007A46D1" w:rsidRDefault="007A46D1" w:rsidP="00D97B43">
      <w:pPr>
        <w:spacing w:after="120" w:line="240" w:lineRule="auto"/>
        <w:ind w:right="23"/>
        <w:rPr>
          <w:rFonts w:ascii="Times New Roman" w:eastAsia="Times New Roman" w:hAnsi="Times New Roman" w:cs="Times New Roman"/>
          <w:sz w:val="28"/>
          <w:szCs w:val="28"/>
          <w:highlight w:val="yellow"/>
          <w:lang w:eastAsia="bg-BG"/>
        </w:rPr>
      </w:pPr>
    </w:p>
    <w:p w14:paraId="419B0197" w14:textId="77777777" w:rsidR="007A46D1" w:rsidRPr="003C7A58" w:rsidRDefault="007A46D1" w:rsidP="007A46D1">
      <w:pPr>
        <w:spacing w:after="120" w:line="240" w:lineRule="auto"/>
        <w:ind w:left="-360" w:right="23" w:firstLine="1068"/>
        <w:rPr>
          <w:rFonts w:ascii="Times New Roman" w:eastAsia="Times New Roman" w:hAnsi="Times New Roman" w:cs="Times New Roman"/>
          <w:sz w:val="24"/>
          <w:szCs w:val="24"/>
          <w:lang w:eastAsia="bg-BG"/>
        </w:rPr>
      </w:pPr>
      <w:r w:rsidRPr="003C7A58">
        <w:rPr>
          <w:rFonts w:ascii="Times New Roman" w:eastAsia="Times New Roman" w:hAnsi="Times New Roman" w:cs="Times New Roman"/>
          <w:sz w:val="24"/>
          <w:szCs w:val="24"/>
          <w:lang w:eastAsia="bg-BG"/>
        </w:rPr>
        <w:t xml:space="preserve">Днес, </w:t>
      </w:r>
      <w:r w:rsidRPr="00174B28">
        <w:rPr>
          <w:rFonts w:ascii="Times New Roman" w:eastAsia="Times New Roman" w:hAnsi="Times New Roman" w:cs="Times New Roman"/>
          <w:b/>
          <w:sz w:val="24"/>
          <w:szCs w:val="24"/>
          <w:lang w:eastAsia="bg-BG"/>
        </w:rPr>
        <w:t>……………</w:t>
      </w:r>
      <w:r w:rsidR="00174B28" w:rsidRPr="00174B28">
        <w:rPr>
          <w:rFonts w:ascii="Times New Roman" w:eastAsia="Times New Roman" w:hAnsi="Times New Roman" w:cs="Times New Roman"/>
          <w:b/>
          <w:sz w:val="24"/>
          <w:szCs w:val="24"/>
          <w:lang w:eastAsia="bg-BG"/>
        </w:rPr>
        <w:t>……..</w:t>
      </w:r>
      <w:r w:rsidRPr="00174B28">
        <w:rPr>
          <w:rFonts w:ascii="Times New Roman" w:eastAsia="Times New Roman" w:hAnsi="Times New Roman" w:cs="Times New Roman"/>
          <w:b/>
          <w:sz w:val="24"/>
          <w:szCs w:val="24"/>
          <w:lang w:eastAsia="bg-BG"/>
        </w:rPr>
        <w:t xml:space="preserve"> г.</w:t>
      </w:r>
      <w:r w:rsidRPr="003C7A58">
        <w:rPr>
          <w:rFonts w:ascii="Times New Roman" w:eastAsia="Times New Roman" w:hAnsi="Times New Roman" w:cs="Times New Roman"/>
          <w:sz w:val="24"/>
          <w:szCs w:val="24"/>
          <w:lang w:eastAsia="bg-BG"/>
        </w:rPr>
        <w:t xml:space="preserve"> в град Велико Търново, между:</w:t>
      </w:r>
    </w:p>
    <w:p w14:paraId="7298CE53" w14:textId="77777777" w:rsidR="007A46D1" w:rsidRPr="007A46D1" w:rsidRDefault="007A46D1" w:rsidP="007A46D1">
      <w:pPr>
        <w:spacing w:after="120" w:line="240" w:lineRule="auto"/>
        <w:ind w:left="-360" w:right="23"/>
        <w:rPr>
          <w:rFonts w:ascii="Times New Roman" w:eastAsia="Times New Roman" w:hAnsi="Times New Roman" w:cs="Times New Roman"/>
          <w:color w:val="C00000"/>
          <w:sz w:val="24"/>
          <w:szCs w:val="24"/>
          <w:highlight w:val="yellow"/>
          <w:lang w:eastAsia="bg-BG"/>
        </w:rPr>
      </w:pPr>
    </w:p>
    <w:p w14:paraId="6B304980" w14:textId="77777777" w:rsidR="007A46D1" w:rsidRPr="003C7A58" w:rsidRDefault="007A46D1" w:rsidP="003C7A58">
      <w:pPr>
        <w:tabs>
          <w:tab w:val="left" w:pos="1080"/>
        </w:tabs>
        <w:spacing w:after="120"/>
        <w:ind w:firstLine="720"/>
        <w:jc w:val="both"/>
        <w:rPr>
          <w:rFonts w:ascii="Times New Roman" w:eastAsia="Times New Roman" w:hAnsi="Times New Roman" w:cs="Times New Roman"/>
          <w:color w:val="000000"/>
          <w:sz w:val="24"/>
          <w:szCs w:val="24"/>
          <w:lang w:eastAsia="bg-BG"/>
        </w:rPr>
      </w:pPr>
      <w:r w:rsidRPr="003C7A58">
        <w:rPr>
          <w:rFonts w:ascii="Times New Roman" w:eastAsia="Times New Roman" w:hAnsi="Times New Roman" w:cs="Times New Roman"/>
          <w:b/>
          <w:sz w:val="24"/>
          <w:szCs w:val="24"/>
          <w:lang w:eastAsia="bg-BG"/>
        </w:rPr>
        <w:t xml:space="preserve">1. </w:t>
      </w:r>
      <w:r w:rsidR="003C7A58" w:rsidRPr="003C7A58">
        <w:rPr>
          <w:rFonts w:ascii="Times New Roman" w:eastAsia="Times New Roman" w:hAnsi="Times New Roman" w:cs="Times New Roman"/>
          <w:b/>
          <w:color w:val="000000"/>
          <w:sz w:val="24"/>
          <w:szCs w:val="24"/>
          <w:lang w:eastAsia="bg-BG"/>
        </w:rPr>
        <w:t>ОБЩИНА ВЕЛИКО ТЪРНОВО,</w:t>
      </w:r>
      <w:r w:rsidR="003C7A58" w:rsidRPr="003C7A58">
        <w:rPr>
          <w:rFonts w:ascii="Times New Roman" w:eastAsia="Times New Roman" w:hAnsi="Times New Roman" w:cs="Times New Roman"/>
          <w:color w:val="000000"/>
          <w:sz w:val="24"/>
          <w:szCs w:val="24"/>
          <w:lang w:eastAsia="bg-BG"/>
        </w:rPr>
        <w:t xml:space="preserve"> наричана по-долу </w:t>
      </w:r>
      <w:r w:rsidR="003C7A58" w:rsidRPr="003C7A58">
        <w:rPr>
          <w:rFonts w:ascii="Times New Roman" w:eastAsia="Times New Roman" w:hAnsi="Times New Roman" w:cs="Times New Roman"/>
          <w:b/>
          <w:color w:val="000000"/>
          <w:sz w:val="24"/>
          <w:szCs w:val="24"/>
          <w:lang w:eastAsia="bg-BG"/>
        </w:rPr>
        <w:t xml:space="preserve">„ВЪЗЛОЖИТЕЛ“, </w:t>
      </w:r>
      <w:r w:rsidR="003C7A58" w:rsidRPr="003C7A58">
        <w:rPr>
          <w:rFonts w:ascii="Times New Roman" w:eastAsia="Times New Roman" w:hAnsi="Times New Roman" w:cs="Times New Roman"/>
          <w:color w:val="000000"/>
          <w:sz w:val="24"/>
          <w:szCs w:val="24"/>
          <w:lang w:eastAsia="bg-BG"/>
        </w:rPr>
        <w:t>с адрес: гр. Велико Търново, пл. „Майка България“ №</w:t>
      </w:r>
      <w:r w:rsidR="003C7A58">
        <w:rPr>
          <w:rFonts w:ascii="Times New Roman" w:eastAsia="Times New Roman" w:hAnsi="Times New Roman" w:cs="Times New Roman"/>
          <w:color w:val="000000"/>
          <w:sz w:val="24"/>
          <w:szCs w:val="24"/>
          <w:lang w:val="en-US" w:eastAsia="bg-BG"/>
        </w:rPr>
        <w:t xml:space="preserve"> </w:t>
      </w:r>
      <w:r w:rsidR="003C7A58" w:rsidRPr="003C7A58">
        <w:rPr>
          <w:rFonts w:ascii="Times New Roman" w:eastAsia="Times New Roman" w:hAnsi="Times New Roman" w:cs="Times New Roman"/>
          <w:color w:val="000000"/>
          <w:sz w:val="24"/>
          <w:szCs w:val="24"/>
          <w:lang w:eastAsia="bg-BG"/>
        </w:rPr>
        <w:t xml:space="preserve">2, БУЛСТАТ: 000133634, представлявана от инж. Даниел Панов – Кмет на Община Велико Търново и Даниела Данчева – Главен счетоводител Община Велико Търново и отговорно лице по чл. 13, ал. 3, т. 1 от Закона за финансовото управление и контрол в публичния сектор (ЗФУКПС), от една страна </w:t>
      </w:r>
    </w:p>
    <w:p w14:paraId="36809D60" w14:textId="77777777" w:rsidR="007A46D1" w:rsidRPr="003C7A58" w:rsidRDefault="007A46D1" w:rsidP="007A46D1">
      <w:pPr>
        <w:spacing w:after="120" w:line="240" w:lineRule="auto"/>
        <w:ind w:right="23"/>
        <w:rPr>
          <w:rFonts w:ascii="Times New Roman" w:eastAsia="Times New Roman" w:hAnsi="Times New Roman" w:cs="Times New Roman"/>
          <w:sz w:val="24"/>
          <w:szCs w:val="24"/>
          <w:lang w:eastAsia="bg-BG"/>
        </w:rPr>
      </w:pPr>
      <w:r w:rsidRPr="003C7A58">
        <w:rPr>
          <w:rFonts w:ascii="Times New Roman" w:eastAsia="Times New Roman" w:hAnsi="Times New Roman" w:cs="Times New Roman"/>
          <w:sz w:val="24"/>
          <w:szCs w:val="24"/>
          <w:lang w:eastAsia="bg-BG"/>
        </w:rPr>
        <w:t>и</w:t>
      </w:r>
    </w:p>
    <w:p w14:paraId="7F2238AC" w14:textId="77777777" w:rsidR="007A46D1" w:rsidRPr="003C7A58" w:rsidRDefault="007A46D1" w:rsidP="007A46D1">
      <w:pPr>
        <w:spacing w:before="120" w:after="120" w:line="240" w:lineRule="auto"/>
        <w:ind w:right="23" w:firstLine="708"/>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2. .......................................................</w:t>
      </w:r>
      <w:r w:rsidRPr="003C7A58">
        <w:rPr>
          <w:rFonts w:ascii="Times New Roman" w:eastAsia="Times New Roman" w:hAnsi="Times New Roman" w:cs="Times New Roman"/>
          <w:i/>
          <w:sz w:val="24"/>
          <w:szCs w:val="24"/>
          <w:lang w:eastAsia="bg-BG"/>
        </w:rPr>
        <w:t xml:space="preserve"> (наименование на изпълнителя)</w:t>
      </w:r>
      <w:r w:rsidRPr="003C7A58">
        <w:rPr>
          <w:rFonts w:ascii="Times New Roman" w:eastAsia="Times New Roman" w:hAnsi="Times New Roman" w:cs="Times New Roman"/>
          <w:sz w:val="24"/>
          <w:szCs w:val="24"/>
          <w:lang w:eastAsia="bg-BG"/>
        </w:rPr>
        <w:t xml:space="preserve">, наричано по-долу </w:t>
      </w:r>
      <w:r w:rsidRPr="003C7A58">
        <w:rPr>
          <w:rFonts w:ascii="Times New Roman" w:eastAsia="Times New Roman" w:hAnsi="Times New Roman" w:cs="Times New Roman"/>
          <w:b/>
          <w:sz w:val="24"/>
          <w:szCs w:val="24"/>
          <w:lang w:eastAsia="bg-BG"/>
        </w:rPr>
        <w:t>„ИЗПЪЛНИТЕЛ”</w:t>
      </w:r>
      <w:r w:rsidRPr="003C7A58">
        <w:rPr>
          <w:rFonts w:ascii="Times New Roman" w:eastAsia="Times New Roman" w:hAnsi="Times New Roman" w:cs="Times New Roman"/>
          <w:sz w:val="24"/>
          <w:szCs w:val="24"/>
          <w:lang w:eastAsia="bg-BG"/>
        </w:rPr>
        <w:t xml:space="preserve">, със седалище и адрес: .................................................................................., с адрес за кореспонденция:............................................................................................................., тел: ................................, факс: .........................................., E-mail: </w:t>
      </w:r>
      <w:hyperlink r:id="rId7" w:history="1">
        <w:r w:rsidRPr="003C7A58">
          <w:rPr>
            <w:rFonts w:ascii="Times New Roman" w:eastAsia="Times New Roman" w:hAnsi="Times New Roman" w:cs="Times New Roman"/>
            <w:sz w:val="24"/>
            <w:szCs w:val="24"/>
            <w:lang w:eastAsia="bg-BG"/>
          </w:rPr>
          <w:t>...............................................</w:t>
        </w:r>
      </w:hyperlink>
      <w:r w:rsidRPr="003C7A58">
        <w:rPr>
          <w:rFonts w:ascii="Times New Roman" w:eastAsia="Times New Roman" w:hAnsi="Times New Roman" w:cs="Times New Roman"/>
          <w:sz w:val="24"/>
          <w:szCs w:val="24"/>
          <w:lang w:eastAsia="bg-BG"/>
        </w:rPr>
        <w:t xml:space="preserve">, ЕГН/ЕИК/БУЛСТАТ: ..................................., идентификационен номер по ДДС (ако има регистрация) ............................................, представлявано от..................................................... </w:t>
      </w:r>
      <w:r w:rsidRPr="003C7A58">
        <w:rPr>
          <w:rFonts w:ascii="Times New Roman" w:eastAsia="Times New Roman" w:hAnsi="Times New Roman" w:cs="Times New Roman"/>
          <w:i/>
          <w:sz w:val="24"/>
          <w:szCs w:val="24"/>
          <w:lang w:eastAsia="bg-BG"/>
        </w:rPr>
        <w:t>(законен представител – име и длъжност)</w:t>
      </w:r>
      <w:r w:rsidRPr="003C7A58">
        <w:rPr>
          <w:rFonts w:ascii="Times New Roman" w:eastAsia="Times New Roman" w:hAnsi="Times New Roman" w:cs="Times New Roman"/>
          <w:sz w:val="24"/>
          <w:szCs w:val="24"/>
          <w:lang w:eastAsia="bg-BG"/>
        </w:rPr>
        <w:t xml:space="preserve">, </w:t>
      </w:r>
    </w:p>
    <w:p w14:paraId="5EE525A7" w14:textId="4732BCBE" w:rsidR="00730C46" w:rsidRDefault="00C1060C" w:rsidP="00C1060C">
      <w:pPr>
        <w:tabs>
          <w:tab w:val="left" w:pos="1080"/>
        </w:tabs>
        <w:spacing w:after="120" w:line="240" w:lineRule="auto"/>
        <w:jc w:val="both"/>
        <w:rPr>
          <w:rFonts w:ascii="Times New Roman" w:eastAsia="Calibri" w:hAnsi="Times New Roman" w:cs="Times New Roman"/>
          <w:color w:val="000000"/>
          <w:sz w:val="24"/>
          <w:szCs w:val="24"/>
          <w:lang w:eastAsia="bg-BG"/>
        </w:rPr>
      </w:pPr>
      <w:r w:rsidRPr="00C1060C">
        <w:rPr>
          <w:rFonts w:ascii="Times New Roman" w:eastAsia="Times New Roman" w:hAnsi="Times New Roman" w:cs="Times New Roman"/>
          <w:bCs/>
          <w:color w:val="000000" w:themeColor="text1"/>
          <w:sz w:val="24"/>
          <w:szCs w:val="24"/>
          <w:lang w:eastAsia="bg-BG"/>
        </w:rPr>
        <w:t xml:space="preserve">и след проведена процедура за възлагане на обществена поръчка, открита с </w:t>
      </w:r>
      <w:r w:rsidRPr="005143B8">
        <w:rPr>
          <w:rFonts w:ascii="Times New Roman" w:eastAsia="Times New Roman" w:hAnsi="Times New Roman" w:cs="Times New Roman"/>
          <w:bCs/>
          <w:color w:val="000000" w:themeColor="text1"/>
          <w:sz w:val="24"/>
          <w:szCs w:val="24"/>
          <w:lang w:eastAsia="bg-BG"/>
        </w:rPr>
        <w:t xml:space="preserve">Решение № </w:t>
      </w:r>
      <w:r w:rsidR="005143B8" w:rsidRPr="005143B8">
        <w:rPr>
          <w:rFonts w:ascii="Times New Roman" w:eastAsia="Times New Roman" w:hAnsi="Times New Roman" w:cs="Times New Roman"/>
          <w:bCs/>
          <w:color w:val="000000" w:themeColor="text1"/>
          <w:sz w:val="24"/>
          <w:szCs w:val="24"/>
          <w:lang w:eastAsia="bg-BG"/>
        </w:rPr>
        <w:t>РД 24-165 от 1.11.2019 г.</w:t>
      </w:r>
      <w:r w:rsidRPr="005143B8">
        <w:rPr>
          <w:rFonts w:ascii="Times New Roman" w:eastAsia="Times New Roman" w:hAnsi="Times New Roman" w:cs="Times New Roman"/>
          <w:bCs/>
          <w:color w:val="000000" w:themeColor="text1"/>
          <w:sz w:val="24"/>
          <w:szCs w:val="24"/>
          <w:lang w:eastAsia="bg-BG"/>
        </w:rPr>
        <w:t xml:space="preserve"> на</w:t>
      </w:r>
      <w:r w:rsidR="00B204C6">
        <w:rPr>
          <w:rFonts w:ascii="Times New Roman" w:eastAsia="Times New Roman" w:hAnsi="Times New Roman" w:cs="Times New Roman"/>
          <w:bCs/>
          <w:color w:val="000000" w:themeColor="text1"/>
          <w:sz w:val="24"/>
          <w:szCs w:val="24"/>
          <w:lang w:eastAsia="bg-BG"/>
        </w:rPr>
        <w:t xml:space="preserve"> ВрИД кмет</w:t>
      </w:r>
      <w:r w:rsidRPr="00C1060C">
        <w:rPr>
          <w:rFonts w:ascii="Times New Roman" w:eastAsia="Times New Roman" w:hAnsi="Times New Roman" w:cs="Times New Roman"/>
          <w:bCs/>
          <w:color w:val="000000" w:themeColor="text1"/>
          <w:sz w:val="24"/>
          <w:szCs w:val="24"/>
          <w:lang w:eastAsia="bg-BG"/>
        </w:rPr>
        <w:t xml:space="preserve"> на Община Велико Търново и на основание Решение № </w:t>
      </w:r>
      <w:r w:rsidRPr="00C1060C">
        <w:rPr>
          <w:rFonts w:ascii="Times New Roman" w:eastAsia="Times New Roman" w:hAnsi="Times New Roman" w:cs="Times New Roman"/>
          <w:bCs/>
          <w:color w:val="000000" w:themeColor="text1"/>
          <w:sz w:val="24"/>
          <w:szCs w:val="24"/>
          <w:lang w:val="en-US" w:eastAsia="bg-BG"/>
        </w:rPr>
        <w:t>…………………</w:t>
      </w:r>
      <w:r w:rsidRPr="00C1060C">
        <w:rPr>
          <w:rFonts w:ascii="Times New Roman" w:eastAsia="Times New Roman" w:hAnsi="Times New Roman" w:cs="Times New Roman"/>
          <w:bCs/>
          <w:color w:val="000000" w:themeColor="text1"/>
          <w:sz w:val="24"/>
          <w:szCs w:val="24"/>
          <w:lang w:eastAsia="bg-BG"/>
        </w:rPr>
        <w:t xml:space="preserve"> на Кмета на Община Велико Търново, в качеството му на Възложител по смисъла на Закона за обществените поръчки (ЗОП) за избор на изпълнител в </w:t>
      </w:r>
      <w:r w:rsidR="00A732FC" w:rsidRPr="00730C46">
        <w:rPr>
          <w:rFonts w:ascii="Times New Roman" w:eastAsia="Times New Roman" w:hAnsi="Times New Roman" w:cs="Times New Roman"/>
          <w:bCs/>
          <w:color w:val="000000" w:themeColor="text1"/>
          <w:sz w:val="24"/>
          <w:szCs w:val="24"/>
          <w:lang w:eastAsia="bg-BG"/>
        </w:rPr>
        <w:t>открита процедура</w:t>
      </w:r>
      <w:r w:rsidRPr="00C1060C">
        <w:rPr>
          <w:rFonts w:ascii="Times New Roman" w:eastAsia="Times New Roman" w:hAnsi="Times New Roman" w:cs="Times New Roman"/>
          <w:bCs/>
          <w:color w:val="000000" w:themeColor="text1"/>
          <w:sz w:val="24"/>
          <w:szCs w:val="24"/>
          <w:lang w:eastAsia="bg-BG"/>
        </w:rPr>
        <w:t xml:space="preserve"> с предмет:</w:t>
      </w:r>
      <w:r w:rsidRPr="00C1060C">
        <w:rPr>
          <w:rFonts w:ascii="Times New Roman" w:eastAsia="Times New Roman" w:hAnsi="Times New Roman" w:cs="Times New Roman"/>
          <w:bCs/>
          <w:color w:val="000000"/>
          <w:sz w:val="24"/>
          <w:szCs w:val="24"/>
          <w:lang w:eastAsia="bg-BG"/>
        </w:rPr>
        <w:t xml:space="preserve"> </w:t>
      </w:r>
      <w:r w:rsidRPr="00730C46">
        <w:rPr>
          <w:rFonts w:ascii="Times New Roman" w:eastAsia="Times New Roman" w:hAnsi="Times New Roman" w:cs="Times New Roman"/>
          <w:bCs/>
          <w:i/>
          <w:color w:val="000000"/>
          <w:sz w:val="24"/>
          <w:szCs w:val="24"/>
          <w:lang w:eastAsia="bg-BG"/>
        </w:rPr>
        <w:t>„Доставка на съдове за битови отпадъци за нуждите на Община Велико Търново, по позиции”</w:t>
      </w:r>
      <w:r w:rsidRPr="00C1060C">
        <w:rPr>
          <w:rFonts w:ascii="Times New Roman" w:eastAsia="Calibri" w:hAnsi="Times New Roman" w:cs="Times New Roman"/>
          <w:i/>
          <w:color w:val="000000"/>
          <w:sz w:val="24"/>
          <w:szCs w:val="24"/>
          <w:lang w:eastAsia="bg-BG"/>
        </w:rPr>
        <w:t>,</w:t>
      </w:r>
      <w:r w:rsidR="00D97B43" w:rsidRPr="00730C46">
        <w:rPr>
          <w:rFonts w:ascii="Times New Roman" w:eastAsia="Calibri" w:hAnsi="Times New Roman" w:cs="Times New Roman"/>
          <w:b/>
          <w:i/>
          <w:color w:val="000000"/>
          <w:sz w:val="24"/>
          <w:szCs w:val="24"/>
          <w:lang w:eastAsia="bg-BG"/>
        </w:rPr>
        <w:t xml:space="preserve"> с уникален № на поръчката в РОП</w:t>
      </w:r>
      <w:r w:rsidR="00D97B43" w:rsidRPr="00902EDE">
        <w:rPr>
          <w:rFonts w:ascii="Times New Roman" w:eastAsia="Calibri" w:hAnsi="Times New Roman" w:cs="Times New Roman"/>
          <w:b/>
          <w:i/>
          <w:color w:val="000000"/>
          <w:sz w:val="24"/>
          <w:szCs w:val="24"/>
          <w:lang w:eastAsia="bg-BG"/>
        </w:rPr>
        <w:t>-</w:t>
      </w:r>
      <w:r w:rsidR="00902EDE" w:rsidRPr="00902EDE">
        <w:rPr>
          <w:rFonts w:ascii="Times New Roman" w:eastAsia="Calibri" w:hAnsi="Times New Roman" w:cs="Times New Roman"/>
          <w:b/>
          <w:i/>
          <w:color w:val="000000"/>
          <w:sz w:val="24"/>
          <w:szCs w:val="24"/>
          <w:lang w:eastAsia="bg-BG"/>
        </w:rPr>
        <w:t xml:space="preserve"> 00073-2019-0065</w:t>
      </w:r>
      <w:r w:rsidRPr="00902EDE">
        <w:rPr>
          <w:rFonts w:ascii="Times New Roman" w:eastAsia="Calibri" w:hAnsi="Times New Roman" w:cs="Times New Roman"/>
          <w:color w:val="000000"/>
          <w:sz w:val="24"/>
          <w:szCs w:val="24"/>
          <w:lang w:eastAsia="bg-BG"/>
        </w:rPr>
        <w:t>,</w:t>
      </w:r>
      <w:r w:rsidRPr="00C1060C">
        <w:rPr>
          <w:rFonts w:ascii="Times New Roman" w:eastAsia="Calibri" w:hAnsi="Times New Roman" w:cs="Times New Roman"/>
          <w:color w:val="000000"/>
          <w:sz w:val="24"/>
          <w:szCs w:val="24"/>
          <w:lang w:eastAsia="bg-BG"/>
        </w:rPr>
        <w:t xml:space="preserve"> </w:t>
      </w:r>
    </w:p>
    <w:p w14:paraId="17E26B96" w14:textId="77777777" w:rsidR="007A46D1" w:rsidRPr="00730C46" w:rsidRDefault="00C1060C" w:rsidP="00C1060C">
      <w:pPr>
        <w:tabs>
          <w:tab w:val="left" w:pos="1080"/>
        </w:tabs>
        <w:spacing w:after="120" w:line="240" w:lineRule="auto"/>
        <w:jc w:val="both"/>
        <w:rPr>
          <w:rFonts w:ascii="Times New Roman" w:eastAsia="Times New Roman" w:hAnsi="Times New Roman" w:cs="Times New Roman"/>
          <w:b/>
          <w:bCs/>
          <w:i/>
          <w:color w:val="000000"/>
          <w:sz w:val="24"/>
          <w:szCs w:val="24"/>
          <w:lang w:eastAsia="bg-BG"/>
        </w:rPr>
      </w:pPr>
      <w:r w:rsidRPr="00C1060C">
        <w:rPr>
          <w:rFonts w:ascii="Times New Roman" w:eastAsia="Calibri" w:hAnsi="Times New Roman" w:cs="Times New Roman"/>
          <w:color w:val="000000"/>
          <w:sz w:val="24"/>
          <w:szCs w:val="24"/>
          <w:lang w:eastAsia="bg-BG"/>
        </w:rPr>
        <w:t xml:space="preserve">се сключи настоящият договор, като страните се споразумяха за следното:  </w:t>
      </w:r>
    </w:p>
    <w:p w14:paraId="64460CE4" w14:textId="77777777" w:rsidR="007A46D1" w:rsidRPr="007A46D1" w:rsidRDefault="007A46D1" w:rsidP="007A46D1">
      <w:pPr>
        <w:spacing w:after="0" w:line="240" w:lineRule="auto"/>
        <w:ind w:left="283"/>
        <w:jc w:val="center"/>
        <w:rPr>
          <w:rFonts w:ascii="Times New Roman" w:eastAsia="Times New Roman" w:hAnsi="Times New Roman" w:cs="Times New Roman"/>
          <w:b/>
          <w:sz w:val="24"/>
          <w:szCs w:val="24"/>
          <w:lang w:eastAsia="bg-BG"/>
        </w:rPr>
      </w:pPr>
    </w:p>
    <w:p w14:paraId="6E6977E4" w14:textId="77777777"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І. ПРЕДМЕТ НА ДОГОВОРА</w:t>
      </w:r>
    </w:p>
    <w:p w14:paraId="5F2969B3" w14:textId="77777777" w:rsidR="007A46D1" w:rsidRPr="005143B8" w:rsidRDefault="007A46D1" w:rsidP="005143B8">
      <w:pPr>
        <w:spacing w:after="120" w:line="240" w:lineRule="auto"/>
        <w:jc w:val="both"/>
        <w:outlineLvl w:val="4"/>
        <w:rPr>
          <w:rFonts w:ascii="Times New Roman" w:eastAsia="Times New Roman" w:hAnsi="Times New Roman" w:cs="Times New Roman"/>
          <w:b/>
          <w:bCs/>
          <w:iCs/>
          <w:sz w:val="24"/>
          <w:szCs w:val="24"/>
          <w:lang w:eastAsia="bg-BG"/>
        </w:rPr>
      </w:pPr>
      <w:r w:rsidRPr="003C7A58">
        <w:rPr>
          <w:rFonts w:ascii="Times New Roman" w:eastAsia="SimHei" w:hAnsi="Times New Roman" w:cs="Times New Roman"/>
          <w:b/>
          <w:sz w:val="24"/>
          <w:szCs w:val="24"/>
          <w:lang w:eastAsia="bg-BG"/>
        </w:rPr>
        <w:t>Чл.1</w:t>
      </w:r>
      <w:r w:rsidRPr="007A46D1">
        <w:rPr>
          <w:rFonts w:ascii="Times New Roman" w:eastAsia="SimHei" w:hAnsi="Times New Roman" w:cs="Times New Roman"/>
          <w:sz w:val="24"/>
          <w:szCs w:val="24"/>
          <w:lang w:eastAsia="bg-BG"/>
        </w:rPr>
        <w:t xml:space="preserve"> ВЪЗЛОЖИТЕЛЯТ възлага, а ИЗПЪЛНИТЕЛЯТ приема да достави за нуждите на ВЪЗЛОЖИТЕЛЯ съдове за битови отпадъци </w:t>
      </w:r>
      <w:r w:rsidR="005143B8">
        <w:rPr>
          <w:rFonts w:ascii="Times New Roman" w:eastAsia="SimHei" w:hAnsi="Times New Roman" w:cs="Times New Roman"/>
          <w:sz w:val="24"/>
          <w:szCs w:val="24"/>
          <w:lang w:eastAsia="bg-BG"/>
        </w:rPr>
        <w:t xml:space="preserve">по </w:t>
      </w:r>
      <w:r w:rsidR="005143B8">
        <w:rPr>
          <w:rFonts w:ascii="Times New Roman" w:eastAsia="Times New Roman" w:hAnsi="Times New Roman" w:cs="Times New Roman"/>
          <w:b/>
          <w:bCs/>
          <w:iCs/>
          <w:sz w:val="24"/>
          <w:szCs w:val="24"/>
          <w:lang w:eastAsia="bg-BG"/>
        </w:rPr>
        <w:t>обособена позиция № 1</w:t>
      </w:r>
      <w:r w:rsidR="005143B8" w:rsidRPr="0029126B">
        <w:rPr>
          <w:rFonts w:ascii="Times New Roman" w:eastAsia="Times New Roman" w:hAnsi="Times New Roman" w:cs="Times New Roman"/>
          <w:b/>
          <w:bCs/>
          <w:iCs/>
          <w:sz w:val="24"/>
          <w:szCs w:val="24"/>
          <w:lang w:eastAsia="bg-BG"/>
        </w:rPr>
        <w:t>: „Д</w:t>
      </w:r>
      <w:r w:rsidR="005143B8">
        <w:rPr>
          <w:rFonts w:ascii="Times New Roman" w:eastAsia="Times New Roman" w:hAnsi="Times New Roman" w:cs="Times New Roman"/>
          <w:b/>
          <w:bCs/>
          <w:iCs/>
          <w:sz w:val="24"/>
          <w:szCs w:val="24"/>
          <w:lang w:eastAsia="bg-BG"/>
        </w:rPr>
        <w:t>оставка на поцинковани кофи за събиране на битови отпадъци с вместимост 110 литра</w:t>
      </w:r>
      <w:r w:rsidR="005143B8" w:rsidRPr="005143B8">
        <w:rPr>
          <w:rFonts w:ascii="Times New Roman" w:eastAsia="Times New Roman" w:hAnsi="Times New Roman" w:cs="Times New Roman"/>
          <w:b/>
          <w:bCs/>
          <w:iCs/>
          <w:sz w:val="24"/>
          <w:szCs w:val="24"/>
          <w:lang w:eastAsia="bg-BG"/>
        </w:rPr>
        <w:t>”</w:t>
      </w:r>
      <w:r w:rsidRPr="005143B8">
        <w:rPr>
          <w:rFonts w:ascii="Times New Roman" w:eastAsia="SimHei" w:hAnsi="Times New Roman" w:cs="Times New Roman"/>
          <w:sz w:val="24"/>
          <w:szCs w:val="24"/>
          <w:lang w:eastAsia="bg-BG"/>
        </w:rPr>
        <w:t>, след предварително писмено възлагане</w:t>
      </w:r>
      <w:r w:rsidR="005143B8" w:rsidRPr="005143B8">
        <w:rPr>
          <w:rFonts w:ascii="Times New Roman" w:eastAsia="SimHei" w:hAnsi="Times New Roman" w:cs="Times New Roman"/>
          <w:sz w:val="24"/>
          <w:szCs w:val="24"/>
          <w:lang w:eastAsia="bg-BG"/>
        </w:rPr>
        <w:t xml:space="preserve"> чрез възлагателно писмо</w:t>
      </w:r>
      <w:r w:rsidRPr="005143B8">
        <w:rPr>
          <w:rFonts w:ascii="Times New Roman" w:eastAsia="SimHei" w:hAnsi="Times New Roman" w:cs="Times New Roman"/>
          <w:sz w:val="24"/>
          <w:szCs w:val="24"/>
          <w:lang w:eastAsia="bg-BG"/>
        </w:rPr>
        <w:t xml:space="preserve">, което съдържа информация за количеството и точното място или места на доставка на съдовете за отпадъци, в зависимост от конкретните потребности на Община Велико Търново, съгласно </w:t>
      </w:r>
      <w:r w:rsidR="006868A5" w:rsidRPr="005143B8">
        <w:rPr>
          <w:rFonts w:ascii="Times New Roman" w:eastAsia="SimHei" w:hAnsi="Times New Roman" w:cs="Times New Roman"/>
          <w:sz w:val="24"/>
          <w:szCs w:val="24"/>
          <w:lang w:eastAsia="bg-BG"/>
        </w:rPr>
        <w:t>техническото и ценовото</w:t>
      </w:r>
      <w:r w:rsidR="006868A5">
        <w:rPr>
          <w:rFonts w:ascii="Times New Roman" w:eastAsia="SimHei" w:hAnsi="Times New Roman" w:cs="Times New Roman"/>
          <w:sz w:val="24"/>
          <w:szCs w:val="24"/>
          <w:lang w:eastAsia="bg-BG"/>
        </w:rPr>
        <w:t xml:space="preserve"> </w:t>
      </w:r>
      <w:r w:rsidR="006868A5">
        <w:rPr>
          <w:rFonts w:ascii="Times New Roman" w:eastAsia="SimHei" w:hAnsi="Times New Roman" w:cs="Times New Roman"/>
          <w:sz w:val="24"/>
          <w:szCs w:val="24"/>
          <w:lang w:eastAsia="bg-BG"/>
        </w:rPr>
        <w:lastRenderedPageBreak/>
        <w:t xml:space="preserve">предложение </w:t>
      </w:r>
      <w:r w:rsidRPr="007A46D1">
        <w:rPr>
          <w:rFonts w:ascii="Times New Roman" w:eastAsia="SimHei" w:hAnsi="Times New Roman" w:cs="Times New Roman"/>
          <w:sz w:val="24"/>
          <w:szCs w:val="24"/>
          <w:lang w:eastAsia="bg-BG"/>
        </w:rPr>
        <w:t>на ИЗПЪЛНИТЕЛЯ, неразделна част от този договор.</w:t>
      </w:r>
      <w:r w:rsidRPr="007A46D1">
        <w:rPr>
          <w:rFonts w:ascii="Times New Roman" w:eastAsia="Times New Roman" w:hAnsi="Times New Roman" w:cs="Times New Roman"/>
          <w:color w:val="C00000"/>
          <w:sz w:val="24"/>
          <w:szCs w:val="24"/>
          <w:lang w:eastAsia="bg-BG"/>
        </w:rPr>
        <w:t xml:space="preserve"> </w:t>
      </w:r>
      <w:r w:rsidRPr="007A46D1">
        <w:rPr>
          <w:rFonts w:ascii="Times New Roman" w:eastAsia="Times New Roman" w:hAnsi="Times New Roman" w:cs="Times New Roman"/>
          <w:sz w:val="24"/>
          <w:szCs w:val="24"/>
          <w:lang w:eastAsia="bg-BG"/>
        </w:rPr>
        <w:t xml:space="preserve">Доставките се определят според нуждите на </w:t>
      </w:r>
      <w:r w:rsidR="006868A5">
        <w:rPr>
          <w:rFonts w:ascii="Times New Roman" w:eastAsia="Times New Roman" w:hAnsi="Times New Roman" w:cs="Times New Roman"/>
          <w:sz w:val="24"/>
          <w:szCs w:val="24"/>
          <w:lang w:eastAsia="bg-BG"/>
        </w:rPr>
        <w:t>ВЪЗЛОЖИТЕЛЯ</w:t>
      </w:r>
      <w:r w:rsidRPr="007A46D1">
        <w:rPr>
          <w:rFonts w:ascii="Times New Roman" w:eastAsia="Times New Roman" w:hAnsi="Times New Roman" w:cs="Times New Roman"/>
          <w:sz w:val="24"/>
          <w:szCs w:val="24"/>
          <w:lang w:eastAsia="bg-BG"/>
        </w:rPr>
        <w:t xml:space="preserve"> и осигуреното финансиране.</w:t>
      </w:r>
    </w:p>
    <w:p w14:paraId="52C8EC3E" w14:textId="77777777" w:rsidR="007A46D1" w:rsidRPr="007A46D1" w:rsidRDefault="007A46D1" w:rsidP="007A46D1">
      <w:pPr>
        <w:spacing w:after="0" w:line="240" w:lineRule="auto"/>
        <w:jc w:val="both"/>
        <w:rPr>
          <w:rFonts w:ascii="Times New Roman" w:eastAsia="Times New Roman" w:hAnsi="Times New Roman" w:cs="Times New Roman"/>
          <w:b/>
          <w:color w:val="C00000"/>
          <w:sz w:val="24"/>
          <w:szCs w:val="24"/>
          <w:lang w:eastAsia="bg-BG"/>
        </w:rPr>
      </w:pPr>
    </w:p>
    <w:p w14:paraId="011BD5CD" w14:textId="77777777" w:rsidR="007A46D1" w:rsidRPr="003C7A58" w:rsidRDefault="00AC6EF2" w:rsidP="003C7A58">
      <w:pPr>
        <w:spacing w:after="12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II. СРОК</w:t>
      </w:r>
    </w:p>
    <w:p w14:paraId="23E5D3B2"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Чл.2 (1)</w:t>
      </w:r>
      <w:r w:rsidRPr="007A46D1">
        <w:rPr>
          <w:rFonts w:ascii="Times New Roman" w:eastAsia="Times New Roman" w:hAnsi="Times New Roman" w:cs="Times New Roman"/>
          <w:sz w:val="24"/>
          <w:szCs w:val="24"/>
          <w:lang w:eastAsia="bg-BG"/>
        </w:rPr>
        <w:t xml:space="preserve"> Срокът за изпълнение на договора е </w:t>
      </w:r>
      <w:r w:rsidR="003C7A58">
        <w:rPr>
          <w:rFonts w:ascii="Times New Roman" w:eastAsia="Times New Roman" w:hAnsi="Times New Roman" w:cs="Times New Roman"/>
          <w:b/>
          <w:sz w:val="24"/>
          <w:szCs w:val="24"/>
          <w:lang w:val="en-US" w:eastAsia="bg-BG"/>
        </w:rPr>
        <w:t>24</w:t>
      </w:r>
      <w:r w:rsidRPr="007A46D1">
        <w:rPr>
          <w:rFonts w:ascii="Times New Roman" w:eastAsia="Times New Roman" w:hAnsi="Times New Roman" w:cs="Times New Roman"/>
          <w:b/>
          <w:sz w:val="24"/>
          <w:szCs w:val="24"/>
          <w:lang w:eastAsia="bg-BG"/>
        </w:rPr>
        <w:t xml:space="preserve"> (</w:t>
      </w:r>
      <w:r w:rsidR="003C7A58">
        <w:rPr>
          <w:rFonts w:ascii="Times New Roman" w:eastAsia="Times New Roman" w:hAnsi="Times New Roman" w:cs="Times New Roman"/>
          <w:b/>
          <w:sz w:val="24"/>
          <w:szCs w:val="24"/>
          <w:lang w:eastAsia="bg-BG"/>
        </w:rPr>
        <w:t>двадесет и четири</w:t>
      </w:r>
      <w:r w:rsidRPr="007A46D1">
        <w:rPr>
          <w:rFonts w:ascii="Times New Roman" w:eastAsia="Times New Roman" w:hAnsi="Times New Roman" w:cs="Times New Roman"/>
          <w:b/>
          <w:sz w:val="24"/>
          <w:szCs w:val="24"/>
          <w:lang w:eastAsia="bg-BG"/>
        </w:rPr>
        <w:t>) месеца</w:t>
      </w:r>
      <w:r w:rsidRPr="007A46D1">
        <w:rPr>
          <w:rFonts w:ascii="Times New Roman" w:eastAsia="Times New Roman" w:hAnsi="Times New Roman" w:cs="Times New Roman"/>
          <w:sz w:val="24"/>
          <w:szCs w:val="24"/>
          <w:lang w:eastAsia="bg-BG"/>
        </w:rPr>
        <w:t xml:space="preserve"> и започва д</w:t>
      </w:r>
      <w:r w:rsidR="00AB09DB">
        <w:rPr>
          <w:rFonts w:ascii="Times New Roman" w:eastAsia="Times New Roman" w:hAnsi="Times New Roman" w:cs="Times New Roman"/>
          <w:sz w:val="24"/>
          <w:szCs w:val="24"/>
          <w:lang w:eastAsia="bg-BG"/>
        </w:rPr>
        <w:t>а тече от датата на подписване</w:t>
      </w:r>
      <w:r w:rsidRPr="007A46D1">
        <w:rPr>
          <w:rFonts w:ascii="Times New Roman" w:eastAsia="Times New Roman" w:hAnsi="Times New Roman" w:cs="Times New Roman"/>
          <w:sz w:val="24"/>
          <w:szCs w:val="24"/>
          <w:lang w:eastAsia="bg-BG"/>
        </w:rPr>
        <w:t xml:space="preserve"> на договора.</w:t>
      </w:r>
    </w:p>
    <w:p w14:paraId="42F70C50"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Сроковете за доставка са съгласно предложените с офертата и започват да текат от деня, следващ получаването </w:t>
      </w:r>
      <w:r w:rsidRPr="00AB09DB">
        <w:rPr>
          <w:rFonts w:ascii="Times New Roman" w:eastAsia="Times New Roman" w:hAnsi="Times New Roman" w:cs="Times New Roman"/>
          <w:sz w:val="24"/>
          <w:szCs w:val="24"/>
          <w:lang w:eastAsia="bg-BG"/>
        </w:rPr>
        <w:t>на възлагателното писмо.</w:t>
      </w:r>
      <w:r w:rsidRPr="007A46D1">
        <w:rPr>
          <w:rFonts w:ascii="Times New Roman" w:eastAsia="Times New Roman" w:hAnsi="Times New Roman" w:cs="Times New Roman"/>
          <w:sz w:val="24"/>
          <w:szCs w:val="24"/>
          <w:lang w:eastAsia="bg-BG"/>
        </w:rPr>
        <w:t xml:space="preserve"> Сроковете за доставка са както следва:</w:t>
      </w:r>
    </w:p>
    <w:p w14:paraId="1AA02455" w14:textId="77777777" w:rsidR="007A46D1" w:rsidRPr="00AB09DB" w:rsidRDefault="007A46D1" w:rsidP="007A46D1">
      <w:pPr>
        <w:spacing w:after="0" w:line="240" w:lineRule="auto"/>
        <w:ind w:firstLine="709"/>
        <w:jc w:val="both"/>
        <w:rPr>
          <w:rFonts w:ascii="Times New Roman" w:eastAsia="Times New Roman" w:hAnsi="Times New Roman" w:cs="Times New Roman"/>
          <w:sz w:val="24"/>
          <w:szCs w:val="24"/>
          <w:lang w:eastAsia="bg-BG"/>
        </w:rPr>
      </w:pPr>
      <w:r w:rsidRPr="00AB09DB">
        <w:rPr>
          <w:rFonts w:ascii="Times New Roman" w:eastAsia="Times New Roman" w:hAnsi="Times New Roman" w:cs="Times New Roman"/>
          <w:sz w:val="24"/>
          <w:szCs w:val="24"/>
          <w:lang w:eastAsia="bg-BG"/>
        </w:rPr>
        <w:t xml:space="preserve">1. при възлагане на доставка между 1 и 20 броя </w:t>
      </w:r>
      <w:r w:rsidR="00AB09DB" w:rsidRPr="00AB09DB">
        <w:rPr>
          <w:rFonts w:ascii="Times New Roman" w:eastAsia="Times New Roman" w:hAnsi="Times New Roman" w:cs="Times New Roman"/>
          <w:sz w:val="24"/>
          <w:szCs w:val="24"/>
          <w:lang w:eastAsia="bg-BG"/>
        </w:rPr>
        <w:t>поцинковани кофи</w:t>
      </w:r>
      <w:r w:rsidRPr="00AB09DB">
        <w:rPr>
          <w:rFonts w:ascii="Times New Roman" w:eastAsia="Times New Roman" w:hAnsi="Times New Roman" w:cs="Times New Roman"/>
          <w:lang w:eastAsia="bg-BG"/>
        </w:rPr>
        <w:t xml:space="preserve">: </w:t>
      </w:r>
      <w:r w:rsidRPr="00AB09DB">
        <w:rPr>
          <w:rFonts w:ascii="Times New Roman" w:eastAsia="Times New Roman" w:hAnsi="Times New Roman" w:cs="Times New Roman"/>
          <w:sz w:val="24"/>
          <w:szCs w:val="24"/>
          <w:lang w:eastAsia="bg-BG"/>
        </w:rPr>
        <w:t>...........................</w:t>
      </w:r>
      <w:r w:rsidRPr="00AB09DB">
        <w:rPr>
          <w:rFonts w:ascii="Times New Roman" w:eastAsia="Times New Roman" w:hAnsi="Times New Roman" w:cs="Times New Roman"/>
          <w:b/>
          <w:sz w:val="24"/>
          <w:szCs w:val="24"/>
          <w:lang w:eastAsia="bg-BG"/>
        </w:rPr>
        <w:t xml:space="preserve"> работни дни</w:t>
      </w:r>
      <w:r w:rsidR="00AB09DB" w:rsidRPr="00AB09DB">
        <w:rPr>
          <w:rFonts w:ascii="Times New Roman" w:eastAsia="Times New Roman" w:hAnsi="Times New Roman" w:cs="Times New Roman"/>
          <w:b/>
          <w:sz w:val="24"/>
          <w:szCs w:val="24"/>
          <w:lang w:eastAsia="bg-BG"/>
        </w:rPr>
        <w:t>;</w:t>
      </w:r>
    </w:p>
    <w:p w14:paraId="0C9E82C9" w14:textId="77777777" w:rsidR="007A46D1" w:rsidRPr="00AB09DB" w:rsidRDefault="007A46D1" w:rsidP="007A46D1">
      <w:pPr>
        <w:spacing w:after="0" w:line="240" w:lineRule="auto"/>
        <w:ind w:firstLine="709"/>
        <w:jc w:val="both"/>
        <w:rPr>
          <w:rFonts w:ascii="Times New Roman" w:eastAsia="Times New Roman" w:hAnsi="Times New Roman" w:cs="Times New Roman"/>
          <w:sz w:val="24"/>
          <w:szCs w:val="24"/>
          <w:lang w:eastAsia="bg-BG"/>
        </w:rPr>
      </w:pPr>
      <w:r w:rsidRPr="00AB09DB">
        <w:rPr>
          <w:rFonts w:ascii="Times New Roman" w:eastAsia="Times New Roman" w:hAnsi="Times New Roman" w:cs="Times New Roman"/>
          <w:sz w:val="24"/>
          <w:szCs w:val="24"/>
          <w:lang w:eastAsia="bg-BG"/>
        </w:rPr>
        <w:t xml:space="preserve">2. при възлагане на доставка между 21 и 50 броя </w:t>
      </w:r>
      <w:r w:rsidR="00AB09DB" w:rsidRPr="00AB09DB">
        <w:rPr>
          <w:rFonts w:ascii="Times New Roman" w:eastAsia="Times New Roman" w:hAnsi="Times New Roman" w:cs="Times New Roman"/>
          <w:sz w:val="24"/>
          <w:szCs w:val="24"/>
          <w:lang w:eastAsia="bg-BG"/>
        </w:rPr>
        <w:t>поцинковани кофи</w:t>
      </w:r>
      <w:r w:rsidRPr="00AB09DB">
        <w:rPr>
          <w:rFonts w:ascii="Times New Roman" w:eastAsia="Times New Roman" w:hAnsi="Times New Roman" w:cs="Times New Roman"/>
          <w:sz w:val="24"/>
          <w:szCs w:val="24"/>
          <w:lang w:eastAsia="bg-BG"/>
        </w:rPr>
        <w:t>: ...........................</w:t>
      </w:r>
      <w:r w:rsidRPr="00AB09DB">
        <w:rPr>
          <w:rFonts w:ascii="Times New Roman" w:eastAsia="Times New Roman" w:hAnsi="Times New Roman" w:cs="Times New Roman"/>
          <w:b/>
          <w:sz w:val="24"/>
          <w:szCs w:val="24"/>
          <w:lang w:eastAsia="bg-BG"/>
        </w:rPr>
        <w:t xml:space="preserve"> работни дни</w:t>
      </w:r>
      <w:r w:rsidR="00AB09DB" w:rsidRPr="00AB09DB">
        <w:rPr>
          <w:rFonts w:ascii="Times New Roman" w:eastAsia="Times New Roman" w:hAnsi="Times New Roman" w:cs="Times New Roman"/>
          <w:b/>
          <w:sz w:val="24"/>
          <w:szCs w:val="24"/>
          <w:lang w:eastAsia="bg-BG"/>
        </w:rPr>
        <w:t>;</w:t>
      </w:r>
    </w:p>
    <w:p w14:paraId="380C0B72" w14:textId="77777777" w:rsidR="007A46D1" w:rsidRPr="00AB09DB" w:rsidRDefault="007A46D1" w:rsidP="007A46D1">
      <w:pPr>
        <w:spacing w:after="0" w:line="240" w:lineRule="auto"/>
        <w:ind w:firstLine="709"/>
        <w:jc w:val="both"/>
        <w:rPr>
          <w:rFonts w:ascii="Times New Roman" w:eastAsia="Times New Roman" w:hAnsi="Times New Roman" w:cs="Times New Roman"/>
          <w:b/>
          <w:sz w:val="24"/>
          <w:szCs w:val="24"/>
          <w:lang w:eastAsia="bg-BG"/>
        </w:rPr>
      </w:pPr>
      <w:r w:rsidRPr="00AB09DB">
        <w:rPr>
          <w:rFonts w:ascii="Times New Roman" w:eastAsia="Times New Roman" w:hAnsi="Times New Roman" w:cs="Times New Roman"/>
          <w:sz w:val="24"/>
          <w:szCs w:val="24"/>
          <w:lang w:eastAsia="bg-BG"/>
        </w:rPr>
        <w:t>3</w:t>
      </w:r>
      <w:r w:rsidR="00AB09DB" w:rsidRPr="00AB09DB">
        <w:rPr>
          <w:rFonts w:ascii="Times New Roman" w:eastAsia="Times New Roman" w:hAnsi="Times New Roman" w:cs="Times New Roman"/>
          <w:sz w:val="24"/>
          <w:szCs w:val="24"/>
          <w:lang w:eastAsia="bg-BG"/>
        </w:rPr>
        <w:t xml:space="preserve">. при възлагане на доставка между 51 и 100 броя поцинковани кофи: ………………… </w:t>
      </w:r>
      <w:r w:rsidRPr="00AB09DB">
        <w:rPr>
          <w:rFonts w:ascii="Times New Roman" w:eastAsia="Times New Roman" w:hAnsi="Times New Roman" w:cs="Times New Roman"/>
          <w:sz w:val="24"/>
          <w:szCs w:val="24"/>
          <w:lang w:eastAsia="bg-BG"/>
        </w:rPr>
        <w:t xml:space="preserve"> </w:t>
      </w:r>
      <w:r w:rsidRPr="00AB09DB">
        <w:rPr>
          <w:rFonts w:ascii="Times New Roman" w:eastAsia="Times New Roman" w:hAnsi="Times New Roman" w:cs="Times New Roman"/>
          <w:b/>
          <w:sz w:val="24"/>
          <w:szCs w:val="24"/>
          <w:lang w:eastAsia="bg-BG"/>
        </w:rPr>
        <w:t>работни дни</w:t>
      </w:r>
      <w:r w:rsidR="00AB09DB" w:rsidRPr="00AB09DB">
        <w:rPr>
          <w:rFonts w:ascii="Times New Roman" w:eastAsia="Times New Roman" w:hAnsi="Times New Roman" w:cs="Times New Roman"/>
          <w:b/>
          <w:sz w:val="24"/>
          <w:szCs w:val="24"/>
          <w:lang w:eastAsia="bg-BG"/>
        </w:rPr>
        <w:t>;</w:t>
      </w:r>
    </w:p>
    <w:p w14:paraId="411FF79F" w14:textId="77777777" w:rsidR="00771753" w:rsidRPr="000705CD" w:rsidRDefault="00771753" w:rsidP="007A46D1">
      <w:pPr>
        <w:spacing w:after="0" w:line="240" w:lineRule="auto"/>
        <w:ind w:firstLine="709"/>
        <w:jc w:val="both"/>
        <w:rPr>
          <w:rFonts w:ascii="Times New Roman" w:eastAsia="Times New Roman" w:hAnsi="Times New Roman" w:cs="Times New Roman"/>
          <w:sz w:val="24"/>
          <w:szCs w:val="24"/>
          <w:lang w:eastAsia="bg-BG"/>
        </w:rPr>
      </w:pPr>
      <w:r w:rsidRPr="00AB09DB">
        <w:rPr>
          <w:rFonts w:ascii="Times New Roman" w:eastAsia="Times New Roman" w:hAnsi="Times New Roman" w:cs="Times New Roman"/>
          <w:sz w:val="24"/>
          <w:szCs w:val="24"/>
          <w:lang w:eastAsia="bg-BG"/>
        </w:rPr>
        <w:t>4</w:t>
      </w:r>
      <w:r w:rsidR="00AB09DB" w:rsidRPr="00AB09DB">
        <w:rPr>
          <w:rFonts w:ascii="Times New Roman" w:eastAsia="Times New Roman" w:hAnsi="Times New Roman" w:cs="Times New Roman"/>
          <w:sz w:val="24"/>
          <w:szCs w:val="24"/>
          <w:lang w:eastAsia="bg-BG"/>
        </w:rPr>
        <w:t>. при</w:t>
      </w:r>
      <w:r w:rsidR="00AB09DB">
        <w:rPr>
          <w:rFonts w:ascii="Times New Roman" w:eastAsia="Times New Roman" w:hAnsi="Times New Roman" w:cs="Times New Roman"/>
          <w:sz w:val="24"/>
          <w:szCs w:val="24"/>
          <w:lang w:eastAsia="bg-BG"/>
        </w:rPr>
        <w:t xml:space="preserve"> възлагане на доставка от над 100 броя поцинковани кофи: ……………………….. </w:t>
      </w:r>
      <w:r w:rsidR="00AB09DB" w:rsidRPr="000705CD">
        <w:rPr>
          <w:rFonts w:ascii="Times New Roman" w:eastAsia="Times New Roman" w:hAnsi="Times New Roman" w:cs="Times New Roman"/>
          <w:b/>
          <w:sz w:val="24"/>
          <w:szCs w:val="24"/>
          <w:lang w:eastAsia="bg-BG"/>
        </w:rPr>
        <w:t>работни дни.</w:t>
      </w:r>
    </w:p>
    <w:p w14:paraId="026B5520" w14:textId="77777777" w:rsidR="0076358F" w:rsidRPr="0076358F" w:rsidRDefault="0076358F" w:rsidP="0076358F">
      <w:pPr>
        <w:spacing w:after="0" w:line="240" w:lineRule="auto"/>
        <w:jc w:val="both"/>
        <w:rPr>
          <w:rFonts w:ascii="Times New Roman" w:eastAsia="Times New Roman" w:hAnsi="Times New Roman" w:cs="Times New Roman"/>
          <w:sz w:val="24"/>
          <w:szCs w:val="24"/>
          <w:lang w:eastAsia="bg-BG"/>
        </w:rPr>
      </w:pPr>
      <w:r w:rsidRPr="000705CD">
        <w:rPr>
          <w:rFonts w:ascii="Times New Roman" w:eastAsia="Times New Roman" w:hAnsi="Times New Roman" w:cs="Times New Roman"/>
          <w:b/>
          <w:sz w:val="24"/>
          <w:szCs w:val="24"/>
          <w:lang w:eastAsia="bg-BG"/>
        </w:rPr>
        <w:t xml:space="preserve">(3) </w:t>
      </w:r>
      <w:r w:rsidRPr="000705CD">
        <w:rPr>
          <w:rFonts w:ascii="Times New Roman" w:eastAsia="Times New Roman" w:hAnsi="Times New Roman" w:cs="Times New Roman"/>
          <w:sz w:val="24"/>
          <w:szCs w:val="24"/>
          <w:lang w:eastAsia="bg-BG"/>
        </w:rPr>
        <w:t xml:space="preserve">Ако преди изтичане на срока по чл. 2, ал. 1 от договора бъде достигната определената за позиция </w:t>
      </w:r>
      <w:r w:rsidR="00AB09DB" w:rsidRPr="000705CD">
        <w:rPr>
          <w:rFonts w:ascii="Times New Roman" w:eastAsia="Times New Roman" w:hAnsi="Times New Roman" w:cs="Times New Roman"/>
          <w:sz w:val="24"/>
          <w:szCs w:val="24"/>
          <w:lang w:eastAsia="bg-BG"/>
        </w:rPr>
        <w:t xml:space="preserve">№ 1 </w:t>
      </w:r>
      <w:r w:rsidRPr="000705CD">
        <w:rPr>
          <w:rFonts w:ascii="Times New Roman" w:eastAsia="Times New Roman" w:hAnsi="Times New Roman" w:cs="Times New Roman"/>
          <w:sz w:val="24"/>
          <w:szCs w:val="24"/>
          <w:lang w:eastAsia="bg-BG"/>
        </w:rPr>
        <w:t>максимална прогнозна стойност</w:t>
      </w:r>
      <w:r w:rsidR="00AB09DB" w:rsidRPr="000705CD">
        <w:rPr>
          <w:rFonts w:ascii="Times New Roman" w:eastAsia="Times New Roman" w:hAnsi="Times New Roman" w:cs="Times New Roman"/>
          <w:sz w:val="24"/>
          <w:szCs w:val="24"/>
          <w:lang w:eastAsia="bg-BG"/>
        </w:rPr>
        <w:t xml:space="preserve">- </w:t>
      </w:r>
      <w:r w:rsidR="00AB09DB" w:rsidRPr="000705CD">
        <w:rPr>
          <w:rFonts w:ascii="Times New Roman" w:eastAsia="Times New Roman" w:hAnsi="Times New Roman" w:cs="Times New Roman"/>
          <w:b/>
          <w:sz w:val="24"/>
          <w:szCs w:val="24"/>
          <w:lang w:eastAsia="bg-BG"/>
        </w:rPr>
        <w:t>24 950,00 лв. без ДДС</w:t>
      </w:r>
      <w:r w:rsidRPr="000705CD">
        <w:rPr>
          <w:rFonts w:ascii="Times New Roman" w:eastAsia="Times New Roman" w:hAnsi="Times New Roman" w:cs="Times New Roman"/>
          <w:sz w:val="24"/>
          <w:szCs w:val="24"/>
          <w:lang w:eastAsia="bg-BG"/>
        </w:rPr>
        <w:t>, същия</w:t>
      </w:r>
      <w:r w:rsidR="00AB09DB" w:rsidRPr="000705CD">
        <w:rPr>
          <w:rFonts w:ascii="Times New Roman" w:eastAsia="Times New Roman" w:hAnsi="Times New Roman" w:cs="Times New Roman"/>
          <w:sz w:val="24"/>
          <w:szCs w:val="24"/>
          <w:lang w:eastAsia="bg-BG"/>
        </w:rPr>
        <w:t>т</w:t>
      </w:r>
      <w:r w:rsidRPr="000705CD">
        <w:rPr>
          <w:rFonts w:ascii="Times New Roman" w:eastAsia="Times New Roman" w:hAnsi="Times New Roman" w:cs="Times New Roman"/>
          <w:sz w:val="24"/>
          <w:szCs w:val="24"/>
          <w:lang w:eastAsia="bg-BG"/>
        </w:rPr>
        <w:t xml:space="preserve"> се прекратява, за което ВЪЗЛОЖИТЕЛЯТ уведомява ИЗПЪЛНИТЕЛЯ.</w:t>
      </w:r>
    </w:p>
    <w:p w14:paraId="6AAD4F3D" w14:textId="77777777" w:rsidR="0076358F" w:rsidRPr="0076358F" w:rsidRDefault="0076358F" w:rsidP="0076358F">
      <w:pPr>
        <w:spacing w:after="0" w:line="240" w:lineRule="auto"/>
        <w:jc w:val="both"/>
        <w:rPr>
          <w:rFonts w:ascii="Times New Roman" w:eastAsia="Times New Roman" w:hAnsi="Times New Roman" w:cs="Times New Roman"/>
          <w:sz w:val="24"/>
          <w:szCs w:val="24"/>
          <w:lang w:eastAsia="bg-BG"/>
        </w:rPr>
      </w:pPr>
    </w:p>
    <w:p w14:paraId="15C5D439" w14:textId="77777777" w:rsidR="007A46D1" w:rsidRPr="007A46D1" w:rsidRDefault="007A46D1" w:rsidP="007A46D1">
      <w:pPr>
        <w:spacing w:after="0" w:line="240" w:lineRule="auto"/>
        <w:jc w:val="center"/>
        <w:rPr>
          <w:rFonts w:ascii="Times New Roman" w:eastAsia="Times New Roman" w:hAnsi="Times New Roman" w:cs="Times New Roman"/>
          <w:b/>
          <w:sz w:val="24"/>
          <w:szCs w:val="24"/>
          <w:lang w:eastAsia="bg-BG"/>
        </w:rPr>
      </w:pPr>
    </w:p>
    <w:p w14:paraId="616B38E4" w14:textId="77777777"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III. ЦЕНА И НАЧИН НА ПЛАЩАНЕ</w:t>
      </w:r>
    </w:p>
    <w:p w14:paraId="697266C8" w14:textId="42AABB82" w:rsidR="007A46D1" w:rsidRPr="007A46D1" w:rsidRDefault="007A46D1" w:rsidP="003C7A58">
      <w:pPr>
        <w:spacing w:after="12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Чл.3 (1)</w:t>
      </w:r>
      <w:r w:rsidRPr="007A46D1">
        <w:rPr>
          <w:rFonts w:ascii="Times New Roman" w:eastAsia="Times New Roman" w:hAnsi="Times New Roman" w:cs="Times New Roman"/>
          <w:sz w:val="24"/>
          <w:szCs w:val="24"/>
          <w:lang w:eastAsia="bg-BG"/>
        </w:rPr>
        <w:t xml:space="preserve"> Общата стойност на договора за доставка е съобразно осигуреното финансиране и заявените от ВЪЗЛОЖИТЕЛЯ количества по единични цени, съгласно ценовата оферта на ИЗПЪЛНИТЕЛЯ. </w:t>
      </w:r>
      <w:r w:rsidRPr="007A46D1">
        <w:rPr>
          <w:rFonts w:ascii="Times New Roman" w:eastAsia="Times New Roman" w:hAnsi="Times New Roman" w:cs="Times New Roman"/>
          <w:b/>
          <w:sz w:val="24"/>
          <w:szCs w:val="24"/>
          <w:lang w:eastAsia="bg-BG"/>
        </w:rPr>
        <w:t xml:space="preserve">Цената за 1 </w:t>
      </w:r>
      <w:r w:rsidR="00592DEA">
        <w:rPr>
          <w:rFonts w:ascii="Times New Roman" w:eastAsia="Times New Roman" w:hAnsi="Times New Roman" w:cs="Times New Roman"/>
          <w:b/>
          <w:sz w:val="24"/>
          <w:szCs w:val="24"/>
          <w:lang w:eastAsia="bg-BG"/>
        </w:rPr>
        <w:t xml:space="preserve">(един) </w:t>
      </w:r>
      <w:r w:rsidRPr="007A46D1">
        <w:rPr>
          <w:rFonts w:ascii="Times New Roman" w:eastAsia="Times New Roman" w:hAnsi="Times New Roman" w:cs="Times New Roman"/>
          <w:b/>
          <w:sz w:val="24"/>
          <w:szCs w:val="24"/>
          <w:lang w:eastAsia="bg-BG"/>
        </w:rPr>
        <w:t>брой</w:t>
      </w:r>
      <w:r w:rsidRPr="007A46D1">
        <w:rPr>
          <w:rFonts w:ascii="Times New Roman" w:eastAsia="Times New Roman" w:hAnsi="Times New Roman" w:cs="Times New Roman"/>
          <w:sz w:val="24"/>
          <w:szCs w:val="24"/>
          <w:lang w:eastAsia="bg-BG"/>
        </w:rPr>
        <w:t xml:space="preserve"> ....................................................... </w:t>
      </w:r>
      <w:r w:rsidR="00592DEA" w:rsidRPr="00592DEA">
        <w:rPr>
          <w:rFonts w:ascii="Times New Roman" w:eastAsia="Times New Roman" w:hAnsi="Times New Roman" w:cs="Times New Roman"/>
          <w:b/>
          <w:sz w:val="24"/>
          <w:szCs w:val="24"/>
          <w:lang w:eastAsia="bg-BG"/>
        </w:rPr>
        <w:t>поцинкована кофа</w:t>
      </w:r>
      <w:r w:rsidRPr="007A46D1">
        <w:rPr>
          <w:rFonts w:ascii="Times New Roman" w:eastAsia="Times New Roman" w:hAnsi="Times New Roman" w:cs="Times New Roman"/>
          <w:i/>
          <w:sz w:val="24"/>
          <w:szCs w:val="24"/>
          <w:lang w:eastAsia="bg-BG"/>
        </w:rPr>
        <w:t xml:space="preserve"> </w:t>
      </w:r>
      <w:r w:rsidRPr="007A46D1">
        <w:rPr>
          <w:rFonts w:ascii="Times New Roman" w:eastAsia="Times New Roman" w:hAnsi="Times New Roman" w:cs="Times New Roman"/>
          <w:sz w:val="24"/>
          <w:szCs w:val="24"/>
          <w:lang w:eastAsia="bg-BG"/>
        </w:rPr>
        <w:t>е в размер на:</w:t>
      </w:r>
    </w:p>
    <w:p w14:paraId="64DDEC55" w14:textId="77777777" w:rsidR="007A46D1" w:rsidRPr="007A46D1" w:rsidRDefault="007A46D1" w:rsidP="007A46D1">
      <w:pPr>
        <w:spacing w:after="120" w:line="240" w:lineRule="auto"/>
        <w:jc w:val="both"/>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sz w:val="24"/>
          <w:szCs w:val="24"/>
          <w:lang w:eastAsia="bg-BG"/>
        </w:rPr>
        <w:t xml:space="preserve">……………………….. /…………………………………………………………./ </w:t>
      </w:r>
      <w:r w:rsidRPr="007A46D1">
        <w:rPr>
          <w:rFonts w:ascii="Times New Roman" w:eastAsia="Times New Roman" w:hAnsi="Times New Roman" w:cs="Times New Roman"/>
          <w:b/>
          <w:sz w:val="24"/>
          <w:szCs w:val="24"/>
          <w:lang w:eastAsia="bg-BG"/>
        </w:rPr>
        <w:t xml:space="preserve">лева без ДДС и </w:t>
      </w:r>
      <w:r w:rsidRPr="007A46D1">
        <w:rPr>
          <w:rFonts w:ascii="Times New Roman" w:eastAsia="Times New Roman" w:hAnsi="Times New Roman" w:cs="Times New Roman"/>
          <w:sz w:val="24"/>
          <w:szCs w:val="24"/>
          <w:lang w:eastAsia="bg-BG"/>
        </w:rPr>
        <w:t>………………………. /………………………………………………………………./</w:t>
      </w:r>
      <w:r w:rsidRPr="007A46D1">
        <w:rPr>
          <w:rFonts w:ascii="Times New Roman" w:eastAsia="Times New Roman" w:hAnsi="Times New Roman" w:cs="Times New Roman"/>
          <w:b/>
          <w:sz w:val="24"/>
          <w:szCs w:val="24"/>
          <w:lang w:eastAsia="bg-BG"/>
        </w:rPr>
        <w:t xml:space="preserve"> лева с ДДС.</w:t>
      </w:r>
    </w:p>
    <w:p w14:paraId="30C06560" w14:textId="77777777" w:rsidR="007A46D1" w:rsidRPr="007A46D1" w:rsidRDefault="007A46D1" w:rsidP="007A46D1">
      <w:pPr>
        <w:spacing w:after="12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Плащането на стоките се извършва от ВЪЗЛОЖИТЕЛЯ, както следва: </w:t>
      </w:r>
    </w:p>
    <w:p w14:paraId="5FFDEE50" w14:textId="77777777" w:rsidR="007A46D1" w:rsidRDefault="007A46D1" w:rsidP="007A46D1">
      <w:pPr>
        <w:spacing w:after="0" w:line="240" w:lineRule="auto"/>
        <w:ind w:firstLine="709"/>
        <w:jc w:val="both"/>
        <w:rPr>
          <w:rFonts w:ascii="Times New Roman" w:eastAsia="Times New Roman" w:hAnsi="Times New Roman" w:cs="Times New Roman"/>
          <w:bCs/>
          <w:sz w:val="24"/>
          <w:szCs w:val="24"/>
          <w:lang w:eastAsia="bg-BG"/>
        </w:rPr>
      </w:pPr>
      <w:r w:rsidRPr="00863F23">
        <w:rPr>
          <w:rFonts w:ascii="Times New Roman" w:eastAsia="Times New Roman" w:hAnsi="Times New Roman" w:cs="Times New Roman"/>
          <w:sz w:val="24"/>
          <w:szCs w:val="24"/>
          <w:lang w:eastAsia="bg-BG"/>
        </w:rPr>
        <w:t>-</w:t>
      </w:r>
      <w:r w:rsidRPr="007A46D1">
        <w:rPr>
          <w:rFonts w:ascii="Times New Roman" w:eastAsia="Times New Roman" w:hAnsi="Times New Roman" w:cs="Times New Roman"/>
          <w:b/>
          <w:sz w:val="24"/>
          <w:szCs w:val="24"/>
          <w:lang w:eastAsia="bg-BG"/>
        </w:rPr>
        <w:t xml:space="preserve"> Аванс</w:t>
      </w:r>
      <w:r w:rsidR="00FE3051">
        <w:rPr>
          <w:rFonts w:ascii="Times New Roman" w:eastAsia="Times New Roman" w:hAnsi="Times New Roman" w:cs="Times New Roman"/>
          <w:b/>
          <w:sz w:val="24"/>
          <w:szCs w:val="24"/>
          <w:lang w:eastAsia="bg-BG"/>
        </w:rPr>
        <w:t>ово плащане</w:t>
      </w:r>
      <w:r w:rsidRPr="007A46D1">
        <w:rPr>
          <w:rFonts w:ascii="Times New Roman" w:eastAsia="Times New Roman" w:hAnsi="Times New Roman" w:cs="Times New Roman"/>
          <w:b/>
          <w:sz w:val="24"/>
          <w:szCs w:val="24"/>
          <w:lang w:eastAsia="bg-BG"/>
        </w:rPr>
        <w:t xml:space="preserve"> в р</w:t>
      </w:r>
      <w:r w:rsidR="00147EC7">
        <w:rPr>
          <w:rFonts w:ascii="Times New Roman" w:eastAsia="Times New Roman" w:hAnsi="Times New Roman" w:cs="Times New Roman"/>
          <w:b/>
          <w:sz w:val="24"/>
          <w:szCs w:val="24"/>
          <w:lang w:eastAsia="bg-BG"/>
        </w:rPr>
        <w:t xml:space="preserve">азмер на …… </w:t>
      </w:r>
      <w:r w:rsidR="00147EC7" w:rsidRPr="00147EC7">
        <w:rPr>
          <w:rFonts w:ascii="Times New Roman" w:eastAsia="Times New Roman" w:hAnsi="Times New Roman" w:cs="Times New Roman"/>
          <w:b/>
          <w:i/>
          <w:sz w:val="24"/>
          <w:szCs w:val="24"/>
          <w:lang w:eastAsia="bg-BG"/>
        </w:rPr>
        <w:t>(словом)</w:t>
      </w:r>
      <w:r w:rsidRPr="007A46D1">
        <w:rPr>
          <w:rFonts w:ascii="Times New Roman" w:eastAsia="Times New Roman" w:hAnsi="Times New Roman" w:cs="Times New Roman"/>
          <w:b/>
          <w:sz w:val="24"/>
          <w:szCs w:val="24"/>
          <w:lang w:eastAsia="bg-BG"/>
        </w:rPr>
        <w:t xml:space="preserve"> %</w:t>
      </w:r>
      <w:r w:rsidRPr="007A46D1">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bCs/>
          <w:sz w:val="24"/>
          <w:szCs w:val="24"/>
          <w:lang w:eastAsia="bg-BG"/>
        </w:rPr>
        <w:t>от стойността на възложен</w:t>
      </w:r>
      <w:r w:rsidR="00FE3051">
        <w:rPr>
          <w:rFonts w:ascii="Times New Roman" w:eastAsia="Times New Roman" w:hAnsi="Times New Roman" w:cs="Times New Roman"/>
          <w:bCs/>
          <w:sz w:val="24"/>
          <w:szCs w:val="24"/>
          <w:lang w:eastAsia="bg-BG"/>
        </w:rPr>
        <w:t>о</w:t>
      </w:r>
      <w:r w:rsidR="00174B28">
        <w:rPr>
          <w:rFonts w:ascii="Times New Roman" w:eastAsia="Times New Roman" w:hAnsi="Times New Roman" w:cs="Times New Roman"/>
          <w:bCs/>
          <w:sz w:val="24"/>
          <w:szCs w:val="24"/>
          <w:lang w:eastAsia="bg-BG"/>
        </w:rPr>
        <w:t xml:space="preserve">то с </w:t>
      </w:r>
      <w:r w:rsidR="00592DEA" w:rsidRPr="00592DEA">
        <w:rPr>
          <w:rFonts w:ascii="Times New Roman" w:eastAsia="Times New Roman" w:hAnsi="Times New Roman" w:cs="Times New Roman"/>
          <w:bCs/>
          <w:sz w:val="24"/>
          <w:szCs w:val="24"/>
          <w:lang w:eastAsia="bg-BG"/>
        </w:rPr>
        <w:t>възлагателно писмо</w:t>
      </w:r>
      <w:r w:rsidR="00174B28">
        <w:rPr>
          <w:rFonts w:ascii="Times New Roman" w:eastAsia="Times New Roman" w:hAnsi="Times New Roman" w:cs="Times New Roman"/>
          <w:bCs/>
          <w:sz w:val="24"/>
          <w:szCs w:val="24"/>
          <w:lang w:eastAsia="bg-BG"/>
        </w:rPr>
        <w:t xml:space="preserve"> </w:t>
      </w:r>
      <w:r w:rsidR="00174B28" w:rsidRPr="00863F23">
        <w:rPr>
          <w:rFonts w:ascii="Times New Roman" w:eastAsia="Times New Roman" w:hAnsi="Times New Roman" w:cs="Times New Roman"/>
          <w:bCs/>
          <w:i/>
          <w:sz w:val="24"/>
          <w:szCs w:val="24"/>
          <w:lang w:eastAsia="bg-BG"/>
        </w:rPr>
        <w:t>(ако е приложимо)</w:t>
      </w:r>
      <w:r w:rsidR="00174B28">
        <w:rPr>
          <w:rFonts w:ascii="Times New Roman" w:eastAsia="Times New Roman" w:hAnsi="Times New Roman" w:cs="Times New Roman"/>
          <w:bCs/>
          <w:sz w:val="24"/>
          <w:szCs w:val="24"/>
          <w:lang w:eastAsia="bg-BG"/>
        </w:rPr>
        <w:t>.</w:t>
      </w:r>
    </w:p>
    <w:p w14:paraId="2BAC561F" w14:textId="77777777" w:rsidR="00D5633A" w:rsidRDefault="00D5633A" w:rsidP="007A46D1">
      <w:pPr>
        <w:spacing w:after="0" w:line="240" w:lineRule="auto"/>
        <w:ind w:firstLine="709"/>
        <w:jc w:val="both"/>
        <w:rPr>
          <w:rFonts w:ascii="Times New Roman" w:eastAsia="Times New Roman" w:hAnsi="Times New Roman" w:cs="Times New Roman"/>
          <w:bCs/>
          <w:sz w:val="24"/>
          <w:szCs w:val="24"/>
          <w:lang w:eastAsia="bg-BG"/>
        </w:rPr>
      </w:pPr>
      <w:r w:rsidRPr="007F6DB7">
        <w:rPr>
          <w:rFonts w:ascii="Times New Roman" w:eastAsia="Times New Roman" w:hAnsi="Times New Roman" w:cs="Times New Roman"/>
          <w:sz w:val="24"/>
          <w:szCs w:val="24"/>
        </w:rPr>
        <w:t>Аванс се превежда в 30-дневен срок по банков път след представяне на гаранция за авансово предоставени средства. Стойността на аванса се удържа пропорционално от всяко следващо плащане.</w:t>
      </w:r>
    </w:p>
    <w:p w14:paraId="0D709BB0" w14:textId="77777777" w:rsidR="007A46D1" w:rsidRPr="007A46D1" w:rsidRDefault="007A46D1" w:rsidP="007A46D1">
      <w:pPr>
        <w:spacing w:after="0" w:line="240" w:lineRule="auto"/>
        <w:ind w:firstLine="708"/>
        <w:jc w:val="both"/>
        <w:rPr>
          <w:rFonts w:ascii="Times New Roman" w:eastAsia="Times New Roman" w:hAnsi="Times New Roman" w:cs="Times New Roman"/>
          <w:sz w:val="24"/>
          <w:szCs w:val="24"/>
          <w:lang w:eastAsia="bg-BG"/>
        </w:rPr>
      </w:pPr>
      <w:r w:rsidRPr="007A46D1">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b/>
          <w:sz w:val="24"/>
          <w:szCs w:val="24"/>
          <w:lang w:eastAsia="bg-BG"/>
        </w:rPr>
        <w:t xml:space="preserve">Окончателно плащане в срок до 30 (тридесет) дни </w:t>
      </w:r>
      <w:r w:rsidRPr="007A46D1">
        <w:rPr>
          <w:rFonts w:ascii="Times New Roman" w:eastAsia="Times New Roman" w:hAnsi="Times New Roman" w:cs="Times New Roman"/>
          <w:sz w:val="24"/>
          <w:szCs w:val="24"/>
        </w:rPr>
        <w:t>след одобряване на фактура, придружена от</w:t>
      </w:r>
      <w:r w:rsidRPr="007A46D1">
        <w:rPr>
          <w:rFonts w:ascii="Times New Roman" w:eastAsia="Times New Roman" w:hAnsi="Times New Roman" w:cs="Times New Roman"/>
          <w:sz w:val="24"/>
          <w:szCs w:val="24"/>
          <w:lang w:eastAsia="bg-BG"/>
        </w:rPr>
        <w:t xml:space="preserve"> </w:t>
      </w:r>
      <w:r w:rsidR="00FE3051">
        <w:rPr>
          <w:rFonts w:ascii="Times New Roman" w:eastAsia="Times New Roman" w:hAnsi="Times New Roman" w:cs="Times New Roman"/>
          <w:sz w:val="24"/>
          <w:szCs w:val="24"/>
          <w:lang w:eastAsia="bg-BG"/>
        </w:rPr>
        <w:t xml:space="preserve">двустранно подписан приемо- предавателен </w:t>
      </w:r>
      <w:r w:rsidRPr="007A46D1">
        <w:rPr>
          <w:rFonts w:ascii="Times New Roman" w:eastAsia="Times New Roman" w:hAnsi="Times New Roman" w:cs="Times New Roman"/>
          <w:sz w:val="24"/>
          <w:szCs w:val="24"/>
          <w:lang w:eastAsia="bg-BG"/>
        </w:rPr>
        <w:t>протокол. Фактурата се издава с данни на съответния разпоредител с бюджет към Община Велико Търново, от който ще се извършва плащането, съгласно Приложение към настоящия договор.</w:t>
      </w:r>
      <w:r w:rsidRPr="007A46D1">
        <w:rPr>
          <w:rFonts w:ascii="Times New Roman" w:eastAsia="Times New Roman" w:hAnsi="Times New Roman" w:cs="Times New Roman"/>
          <w:i/>
          <w:sz w:val="24"/>
          <w:szCs w:val="24"/>
          <w:lang w:eastAsia="bg-BG"/>
        </w:rPr>
        <w:t xml:space="preserve"> </w:t>
      </w:r>
      <w:r w:rsidRPr="007A46D1">
        <w:rPr>
          <w:rFonts w:ascii="Times New Roman" w:eastAsia="Times New Roman" w:hAnsi="Times New Roman" w:cs="Times New Roman"/>
          <w:sz w:val="24"/>
          <w:szCs w:val="24"/>
          <w:lang w:eastAsia="bg-BG"/>
        </w:rPr>
        <w:t>В случаите, когато са констатирани недостатъци по изпълнението, сумата се изплаща след отстраняването им.</w:t>
      </w:r>
    </w:p>
    <w:p w14:paraId="341159CC"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rPr>
        <w:t>(3)</w:t>
      </w:r>
      <w:r w:rsidRPr="007A46D1">
        <w:rPr>
          <w:rFonts w:ascii="Times New Roman" w:eastAsia="Times New Roman" w:hAnsi="Times New Roman" w:cs="Times New Roman"/>
          <w:sz w:val="24"/>
          <w:szCs w:val="24"/>
        </w:rPr>
        <w:t xml:space="preserve"> В посочените цени са включени </w:t>
      </w:r>
      <w:r w:rsidRPr="007A46D1">
        <w:rPr>
          <w:rFonts w:ascii="Times New Roman" w:eastAsia="Times New Roman" w:hAnsi="Times New Roman" w:cs="Times New Roman"/>
          <w:sz w:val="24"/>
          <w:szCs w:val="24"/>
          <w:lang w:eastAsia="bg-BG"/>
        </w:rPr>
        <w:t>всички разходи за изпълнението на поръчката: стойността на доставката, всички такси, мита, транспортни разходи до мястото на доставка, опа</w:t>
      </w:r>
      <w:r w:rsidR="003C7A58">
        <w:rPr>
          <w:rFonts w:ascii="Times New Roman" w:eastAsia="Times New Roman" w:hAnsi="Times New Roman" w:cs="Times New Roman"/>
          <w:sz w:val="24"/>
          <w:szCs w:val="24"/>
          <w:lang w:eastAsia="bg-BG"/>
        </w:rPr>
        <w:t>ковка, техническа документация,</w:t>
      </w:r>
      <w:r w:rsidRPr="007A46D1">
        <w:rPr>
          <w:rFonts w:ascii="Times New Roman" w:eastAsia="Times New Roman" w:hAnsi="Times New Roman" w:cs="Times New Roman"/>
          <w:bCs/>
          <w:iCs/>
          <w:sz w:val="24"/>
          <w:szCs w:val="24"/>
          <w:lang w:eastAsia="bg-BG"/>
        </w:rPr>
        <w:t xml:space="preserve"> гаранционна поддръжка за целия период на гаранцията и всички други присъщи разходи</w:t>
      </w:r>
      <w:r w:rsidRPr="007A46D1">
        <w:rPr>
          <w:rFonts w:ascii="Times New Roman" w:eastAsia="Times New Roman" w:hAnsi="Times New Roman" w:cs="Times New Roman"/>
          <w:sz w:val="24"/>
          <w:szCs w:val="24"/>
        </w:rPr>
        <w:t xml:space="preserve">. </w:t>
      </w:r>
    </w:p>
    <w:p w14:paraId="18AEBD0E" w14:textId="77777777" w:rsidR="003C7A58" w:rsidRDefault="003C7A58" w:rsidP="003C7A58">
      <w:pPr>
        <w:spacing w:after="0" w:line="240" w:lineRule="auto"/>
        <w:ind w:right="23"/>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Плащането </w:t>
      </w:r>
      <w:r w:rsidR="00147EC7">
        <w:rPr>
          <w:rFonts w:ascii="Times New Roman" w:eastAsia="Times New Roman" w:hAnsi="Times New Roman" w:cs="Times New Roman"/>
          <w:sz w:val="24"/>
          <w:szCs w:val="24"/>
          <w:lang w:eastAsia="bg-BG"/>
        </w:rPr>
        <w:t xml:space="preserve">по предходните алинеи </w:t>
      </w:r>
      <w:r>
        <w:rPr>
          <w:rFonts w:ascii="Times New Roman" w:eastAsia="Times New Roman" w:hAnsi="Times New Roman" w:cs="Times New Roman"/>
          <w:sz w:val="24"/>
          <w:szCs w:val="24"/>
          <w:lang w:eastAsia="bg-BG"/>
        </w:rPr>
        <w:t xml:space="preserve">се извършва </w:t>
      </w:r>
      <w:r w:rsidRPr="007A46D1">
        <w:rPr>
          <w:rFonts w:ascii="Times New Roman" w:eastAsia="Times New Roman" w:hAnsi="Times New Roman" w:cs="Times New Roman"/>
          <w:sz w:val="24"/>
          <w:szCs w:val="24"/>
          <w:lang w:eastAsia="bg-BG"/>
        </w:rPr>
        <w:t xml:space="preserve">чрез банков превод по </w:t>
      </w:r>
      <w:r>
        <w:rPr>
          <w:rFonts w:ascii="Times New Roman" w:eastAsia="Times New Roman" w:hAnsi="Times New Roman" w:cs="Times New Roman"/>
          <w:sz w:val="24"/>
          <w:szCs w:val="24"/>
          <w:lang w:eastAsia="bg-BG"/>
        </w:rPr>
        <w:t xml:space="preserve">следната </w:t>
      </w:r>
      <w:r w:rsidR="00CF6EC2">
        <w:rPr>
          <w:rFonts w:ascii="Times New Roman" w:eastAsia="Times New Roman" w:hAnsi="Times New Roman" w:cs="Times New Roman"/>
          <w:sz w:val="24"/>
          <w:szCs w:val="24"/>
          <w:lang w:eastAsia="bg-BG"/>
        </w:rPr>
        <w:t xml:space="preserve">банкова </w:t>
      </w:r>
      <w:r w:rsidRPr="007A46D1">
        <w:rPr>
          <w:rFonts w:ascii="Times New Roman" w:eastAsia="Times New Roman" w:hAnsi="Times New Roman" w:cs="Times New Roman"/>
          <w:sz w:val="24"/>
          <w:szCs w:val="24"/>
          <w:lang w:eastAsia="bg-BG"/>
        </w:rPr>
        <w:t>сметка на ИЗПЪЛНИТЕЛЯ</w:t>
      </w:r>
      <w:r>
        <w:rPr>
          <w:rFonts w:ascii="Times New Roman" w:eastAsia="Times New Roman" w:hAnsi="Times New Roman" w:cs="Times New Roman"/>
          <w:sz w:val="24"/>
          <w:szCs w:val="24"/>
          <w:lang w:eastAsia="bg-BG"/>
        </w:rPr>
        <w:t>:</w:t>
      </w:r>
    </w:p>
    <w:p w14:paraId="029782AE" w14:textId="77777777" w:rsidR="003C7A58" w:rsidRPr="00147EC7" w:rsidRDefault="003C7A58" w:rsidP="003C7A5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eastAsia="bg-BG"/>
        </w:rPr>
        <w:t>Банка:</w:t>
      </w:r>
      <w:r w:rsidR="00147EC7">
        <w:rPr>
          <w:rFonts w:ascii="Times New Roman" w:eastAsia="Times New Roman" w:hAnsi="Times New Roman" w:cs="Times New Roman"/>
          <w:b/>
          <w:sz w:val="24"/>
          <w:szCs w:val="24"/>
          <w:lang w:eastAsia="bg-BG"/>
        </w:rPr>
        <w:t xml:space="preserve"> ……………………………. </w:t>
      </w:r>
    </w:p>
    <w:p w14:paraId="097CF05B" w14:textId="77777777" w:rsidR="003C7A58" w:rsidRPr="00147EC7" w:rsidRDefault="003C7A58" w:rsidP="003C7A5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val="en-US" w:eastAsia="bg-BG"/>
        </w:rPr>
        <w:t>IBAN:</w:t>
      </w:r>
      <w:r w:rsidR="00147EC7">
        <w:rPr>
          <w:rFonts w:ascii="Times New Roman" w:eastAsia="Times New Roman" w:hAnsi="Times New Roman" w:cs="Times New Roman"/>
          <w:b/>
          <w:sz w:val="24"/>
          <w:szCs w:val="24"/>
          <w:lang w:eastAsia="bg-BG"/>
        </w:rPr>
        <w:t xml:space="preserve"> ……………………………..</w:t>
      </w:r>
    </w:p>
    <w:p w14:paraId="191D8DCF" w14:textId="77777777" w:rsidR="003C7A58" w:rsidRPr="00147EC7" w:rsidRDefault="003C7A58" w:rsidP="003C7A5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val="en-US" w:eastAsia="bg-BG"/>
        </w:rPr>
        <w:lastRenderedPageBreak/>
        <w:t>BIC:</w:t>
      </w:r>
      <w:r w:rsidR="00147EC7">
        <w:rPr>
          <w:rFonts w:ascii="Times New Roman" w:eastAsia="Times New Roman" w:hAnsi="Times New Roman" w:cs="Times New Roman"/>
          <w:b/>
          <w:sz w:val="24"/>
          <w:szCs w:val="24"/>
          <w:lang w:eastAsia="bg-BG"/>
        </w:rPr>
        <w:t xml:space="preserve"> ……………………………….</w:t>
      </w:r>
    </w:p>
    <w:p w14:paraId="2459D321" w14:textId="77777777" w:rsidR="00CF6EC2" w:rsidRPr="007A46D1" w:rsidRDefault="00CF6EC2" w:rsidP="007A46D1">
      <w:pPr>
        <w:spacing w:after="0" w:line="240" w:lineRule="auto"/>
        <w:jc w:val="both"/>
        <w:rPr>
          <w:rFonts w:ascii="Times New Roman" w:eastAsia="Times New Roman" w:hAnsi="Times New Roman" w:cs="Times New Roman"/>
          <w:b/>
          <w:color w:val="C00000"/>
          <w:sz w:val="24"/>
          <w:szCs w:val="24"/>
          <w:lang w:eastAsia="bg-BG"/>
        </w:rPr>
      </w:pPr>
    </w:p>
    <w:p w14:paraId="25054FCD" w14:textId="77777777" w:rsidR="007A46D1" w:rsidRPr="00C70237" w:rsidRDefault="00C66BB3" w:rsidP="003C7A58">
      <w:pPr>
        <w:spacing w:after="120" w:line="240" w:lineRule="auto"/>
        <w:jc w:val="center"/>
        <w:rPr>
          <w:rFonts w:ascii="Times New Roman" w:eastAsia="Times New Roman" w:hAnsi="Times New Roman" w:cs="Times New Roman"/>
          <w:b/>
          <w:color w:val="FF0000"/>
          <w:sz w:val="24"/>
          <w:szCs w:val="24"/>
          <w:lang w:eastAsia="bg-BG"/>
        </w:rPr>
      </w:pPr>
      <w:r>
        <w:rPr>
          <w:rFonts w:ascii="Times New Roman" w:eastAsia="Times New Roman" w:hAnsi="Times New Roman" w:cs="Times New Roman"/>
          <w:b/>
          <w:sz w:val="24"/>
          <w:szCs w:val="24"/>
          <w:lang w:eastAsia="bg-BG"/>
        </w:rPr>
        <w:t>ІV. ГАРАНЦИИ</w:t>
      </w:r>
      <w:r w:rsidR="007A46D1" w:rsidRPr="007A46D1">
        <w:rPr>
          <w:rFonts w:ascii="Times New Roman" w:eastAsia="Times New Roman" w:hAnsi="Times New Roman" w:cs="Times New Roman"/>
          <w:b/>
          <w:sz w:val="24"/>
          <w:szCs w:val="24"/>
          <w:lang w:eastAsia="bg-BG"/>
        </w:rPr>
        <w:t xml:space="preserve"> </w:t>
      </w:r>
    </w:p>
    <w:p w14:paraId="57D32D25" w14:textId="4BA486F1" w:rsidR="00AE1780" w:rsidRDefault="00606E24" w:rsidP="00606E24">
      <w:pPr>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
          <w:color w:val="000000"/>
          <w:sz w:val="24"/>
          <w:szCs w:val="24"/>
          <w:lang w:eastAsia="bg-BG"/>
        </w:rPr>
        <w:t xml:space="preserve">Чл.4 (1) </w:t>
      </w:r>
      <w:r w:rsidRPr="00A95A66">
        <w:rPr>
          <w:rFonts w:ascii="Times New Roman" w:eastAsia="Times New Roman" w:hAnsi="Times New Roman" w:cs="Times New Roman"/>
          <w:b/>
          <w:color w:val="000000"/>
          <w:sz w:val="24"/>
          <w:szCs w:val="24"/>
          <w:lang w:eastAsia="bg-BG"/>
        </w:rPr>
        <w:t xml:space="preserve">Гаранцията, която обезпечава авансово предоставените средства </w:t>
      </w:r>
      <w:r w:rsidRPr="00A95A66">
        <w:rPr>
          <w:rFonts w:ascii="Times New Roman" w:eastAsia="Times New Roman" w:hAnsi="Times New Roman" w:cs="Times New Roman"/>
          <w:b/>
          <w:i/>
          <w:color w:val="000000"/>
          <w:sz w:val="24"/>
          <w:szCs w:val="24"/>
          <w:lang w:eastAsia="bg-BG"/>
        </w:rPr>
        <w:t>(ако има такива)</w:t>
      </w:r>
      <w:r w:rsidRPr="00A95A66">
        <w:rPr>
          <w:rFonts w:ascii="Times New Roman" w:eastAsia="Times New Roman" w:hAnsi="Times New Roman" w:cs="Times New Roman"/>
          <w:b/>
          <w:color w:val="000000"/>
          <w:sz w:val="24"/>
          <w:szCs w:val="24"/>
          <w:lang w:eastAsia="bg-BG"/>
        </w:rPr>
        <w:t>, е в размер на тези средства, а име</w:t>
      </w:r>
      <w:r w:rsidR="00D5633A" w:rsidRPr="00A95A66">
        <w:rPr>
          <w:rFonts w:ascii="Times New Roman" w:eastAsia="Times New Roman" w:hAnsi="Times New Roman" w:cs="Times New Roman"/>
          <w:b/>
          <w:color w:val="000000"/>
          <w:sz w:val="24"/>
          <w:szCs w:val="24"/>
          <w:lang w:eastAsia="bg-BG"/>
        </w:rPr>
        <w:t xml:space="preserve">нно в размер на …....... % </w:t>
      </w:r>
      <w:r w:rsidR="00D5633A" w:rsidRPr="00A95A66">
        <w:rPr>
          <w:rFonts w:ascii="Times New Roman" w:eastAsia="Times New Roman" w:hAnsi="Times New Roman" w:cs="Times New Roman"/>
          <w:bCs/>
          <w:sz w:val="24"/>
          <w:szCs w:val="24"/>
          <w:lang w:eastAsia="bg-BG"/>
        </w:rPr>
        <w:t>от стойността на възложеното с възлагателно писмо</w:t>
      </w:r>
      <w:r w:rsidRPr="00A95A66">
        <w:rPr>
          <w:rFonts w:ascii="Times New Roman" w:eastAsia="Times New Roman" w:hAnsi="Times New Roman" w:cs="Times New Roman"/>
          <w:color w:val="000000"/>
          <w:sz w:val="24"/>
          <w:szCs w:val="24"/>
          <w:lang w:eastAsia="bg-BG"/>
        </w:rPr>
        <w:t xml:space="preserve"> и се освобождава до три дни след връщане или усвояване на аванса.</w:t>
      </w:r>
      <w:r w:rsidRPr="00A95A66">
        <w:rPr>
          <w:rFonts w:ascii="Times New Roman" w:eastAsia="Calibri" w:hAnsi="Times New Roman" w:cs="Times New Roman"/>
          <w:color w:val="000000"/>
          <w:sz w:val="24"/>
          <w:szCs w:val="24"/>
        </w:rPr>
        <w:t xml:space="preserve"> </w:t>
      </w:r>
      <w:r w:rsidR="00AE1780" w:rsidRPr="00A95A66">
        <w:rPr>
          <w:rFonts w:ascii="Times New Roman" w:eastAsia="Times New Roman" w:hAnsi="Times New Roman" w:cs="Times New Roman"/>
          <w:sz w:val="24"/>
          <w:szCs w:val="24"/>
          <w:lang w:eastAsia="bg-BG"/>
        </w:rPr>
        <w:t xml:space="preserve">Възложителят предвижда връщане на гаранцията за авансово предоставени средства след извършване на доставката </w:t>
      </w:r>
      <w:r w:rsidR="00A95A66">
        <w:rPr>
          <w:rFonts w:ascii="Times New Roman" w:eastAsia="Times New Roman" w:hAnsi="Times New Roman" w:cs="Times New Roman"/>
          <w:sz w:val="24"/>
          <w:szCs w:val="24"/>
          <w:lang w:eastAsia="bg-BG"/>
        </w:rPr>
        <w:t xml:space="preserve">и приемането ѝ </w:t>
      </w:r>
      <w:r w:rsidR="005546AD" w:rsidRPr="00A95A66">
        <w:rPr>
          <w:rFonts w:ascii="Times New Roman" w:eastAsia="Times New Roman" w:hAnsi="Times New Roman" w:cs="Times New Roman"/>
          <w:sz w:val="24"/>
          <w:szCs w:val="24"/>
          <w:lang w:eastAsia="bg-BG"/>
        </w:rPr>
        <w:t xml:space="preserve">без забележки </w:t>
      </w:r>
      <w:r w:rsidR="00AE1780" w:rsidRPr="00A95A66">
        <w:rPr>
          <w:rFonts w:ascii="Times New Roman" w:eastAsia="Times New Roman" w:hAnsi="Times New Roman" w:cs="Times New Roman"/>
          <w:sz w:val="24"/>
          <w:szCs w:val="24"/>
          <w:lang w:eastAsia="bg-BG"/>
        </w:rPr>
        <w:t>по всяко възлагателно писмо.</w:t>
      </w:r>
    </w:p>
    <w:p w14:paraId="5B77D971" w14:textId="77777777" w:rsidR="00606E24" w:rsidRPr="00606E24" w:rsidRDefault="00606E24" w:rsidP="00606E24">
      <w:pPr>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color w:val="000000"/>
          <w:sz w:val="24"/>
          <w:szCs w:val="24"/>
          <w:lang w:eastAsia="bg-BG"/>
        </w:rPr>
        <w:t>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14:paraId="1FDDA2EA" w14:textId="77777777" w:rsidR="00606E24" w:rsidRPr="00606E24" w:rsidRDefault="00606E24" w:rsidP="00606E24">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t>Банка: Общинска банка АД - ФЦ Велико Търново</w:t>
      </w:r>
    </w:p>
    <w:p w14:paraId="14BF9CD7" w14:textId="77777777" w:rsidR="00606E24" w:rsidRPr="00606E24" w:rsidRDefault="00606E24" w:rsidP="00606E24">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t xml:space="preserve">BIC:SOMBBGSF </w:t>
      </w:r>
    </w:p>
    <w:p w14:paraId="15F08F91" w14:textId="77777777" w:rsidR="00606E24" w:rsidRPr="00606E24" w:rsidRDefault="00606E24" w:rsidP="00606E24">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t>IBAN:BG 97 SOMB 9130 3324 758001.</w:t>
      </w:r>
    </w:p>
    <w:p w14:paraId="48C06EA3" w14:textId="01D9AFF5" w:rsidR="00606E24" w:rsidRPr="00606E24" w:rsidRDefault="00606E24" w:rsidP="00606E24">
      <w:pPr>
        <w:spacing w:after="0" w:line="240" w:lineRule="auto"/>
        <w:jc w:val="both"/>
        <w:rPr>
          <w:rFonts w:ascii="Times New Roman" w:eastAsia="Calibri" w:hAnsi="Times New Roman" w:cs="Times New Roman"/>
          <w:color w:val="000000"/>
          <w:sz w:val="24"/>
          <w:szCs w:val="24"/>
        </w:rPr>
      </w:pPr>
      <w:r w:rsidRPr="00606E24">
        <w:rPr>
          <w:rFonts w:ascii="Times New Roman" w:eastAsia="Times New Roman" w:hAnsi="Times New Roman" w:cs="Times New Roman"/>
          <w:b/>
          <w:color w:val="000000"/>
          <w:sz w:val="24"/>
          <w:szCs w:val="24"/>
          <w:lang w:eastAsia="bg-BG"/>
        </w:rPr>
        <w:t>(2)</w:t>
      </w:r>
      <w:r w:rsidRPr="00606E24">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b/>
          <w:color w:val="000000"/>
          <w:sz w:val="24"/>
          <w:szCs w:val="24"/>
          <w:lang w:eastAsia="bg-BG"/>
        </w:rPr>
        <w:t>Гаранцията, обезпечаваща изпълнението</w:t>
      </w:r>
      <w:r w:rsidRPr="00606E24">
        <w:rPr>
          <w:rFonts w:ascii="Times New Roman" w:eastAsia="Times New Roman" w:hAnsi="Times New Roman" w:cs="Times New Roman"/>
          <w:color w:val="000000"/>
          <w:sz w:val="24"/>
          <w:szCs w:val="24"/>
          <w:lang w:eastAsia="bg-BG"/>
        </w:rPr>
        <w:t xml:space="preserve">, е в размер на </w:t>
      </w:r>
      <w:r>
        <w:rPr>
          <w:rFonts w:ascii="Times New Roman" w:eastAsia="Times New Roman" w:hAnsi="Times New Roman" w:cs="Times New Roman"/>
          <w:b/>
          <w:color w:val="000000"/>
          <w:sz w:val="24"/>
          <w:szCs w:val="24"/>
          <w:lang w:eastAsia="bg-BG"/>
        </w:rPr>
        <w:t>2</w:t>
      </w:r>
      <w:r w:rsidRPr="00606E24">
        <w:rPr>
          <w:rFonts w:ascii="Times New Roman" w:eastAsia="Times New Roman" w:hAnsi="Times New Roman" w:cs="Times New Roman"/>
          <w:b/>
          <w:color w:val="000000"/>
          <w:sz w:val="24"/>
          <w:szCs w:val="24"/>
          <w:lang w:eastAsia="bg-BG"/>
        </w:rPr>
        <w:t xml:space="preserve"> %</w:t>
      </w:r>
      <w:r w:rsidRPr="00606E24">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две</w:t>
      </w:r>
      <w:r w:rsidRPr="00606E24">
        <w:rPr>
          <w:rFonts w:ascii="Times New Roman" w:eastAsia="Times New Roman" w:hAnsi="Times New Roman" w:cs="Times New Roman"/>
          <w:b/>
          <w:color w:val="000000"/>
          <w:sz w:val="24"/>
          <w:szCs w:val="24"/>
          <w:lang w:eastAsia="bg-BG"/>
        </w:rPr>
        <w:t xml:space="preserve"> на сто) от </w:t>
      </w:r>
      <w:r w:rsidRPr="00A95A66">
        <w:rPr>
          <w:rFonts w:ascii="Times New Roman" w:eastAsia="Times New Roman" w:hAnsi="Times New Roman" w:cs="Times New Roman"/>
          <w:b/>
          <w:color w:val="000000"/>
          <w:sz w:val="24"/>
          <w:szCs w:val="24"/>
          <w:lang w:eastAsia="bg-BG"/>
        </w:rPr>
        <w:t>стойността на договора</w:t>
      </w:r>
      <w:r w:rsidR="00A95A66" w:rsidRPr="00A95A66">
        <w:rPr>
          <w:rFonts w:ascii="Times New Roman" w:eastAsia="Times New Roman" w:hAnsi="Times New Roman" w:cs="Times New Roman"/>
          <w:b/>
          <w:color w:val="000000"/>
          <w:sz w:val="24"/>
          <w:szCs w:val="24"/>
          <w:lang w:eastAsia="bg-BG"/>
        </w:rPr>
        <w:t>,</w:t>
      </w:r>
      <w:r w:rsidR="00A95A66">
        <w:rPr>
          <w:rFonts w:ascii="Times New Roman" w:eastAsia="Times New Roman" w:hAnsi="Times New Roman" w:cs="Times New Roman"/>
          <w:b/>
          <w:color w:val="000000"/>
          <w:sz w:val="24"/>
          <w:szCs w:val="24"/>
          <w:lang w:eastAsia="bg-BG"/>
        </w:rPr>
        <w:t xml:space="preserve"> посочена в чл. 2, ал. 3 от същия,</w:t>
      </w:r>
      <w:r>
        <w:rPr>
          <w:rFonts w:ascii="Times New Roman" w:eastAsia="Times New Roman" w:hAnsi="Times New Roman" w:cs="Times New Roman"/>
          <w:b/>
          <w:color w:val="000000"/>
          <w:sz w:val="24"/>
          <w:szCs w:val="24"/>
          <w:lang w:eastAsia="bg-BG"/>
        </w:rPr>
        <w:t xml:space="preserve"> в лева без ДДС</w:t>
      </w:r>
      <w:r w:rsidRPr="00606E24">
        <w:rPr>
          <w:rFonts w:ascii="Times New Roman" w:eastAsia="Times New Roman" w:hAnsi="Times New Roman" w:cs="Times New Roman"/>
          <w:b/>
          <w:color w:val="000000"/>
          <w:sz w:val="24"/>
          <w:szCs w:val="24"/>
          <w:lang w:eastAsia="bg-BG"/>
        </w:rPr>
        <w:t>, а именно в размер на ............................/словом/</w:t>
      </w:r>
      <w:r w:rsidRPr="00606E24">
        <w:rPr>
          <w:rFonts w:ascii="Times New Roman" w:eastAsia="Times New Roman" w:hAnsi="Times New Roman" w:cs="Times New Roman"/>
          <w:color w:val="000000"/>
          <w:sz w:val="24"/>
          <w:szCs w:val="24"/>
          <w:lang w:eastAsia="bg-BG"/>
        </w:rPr>
        <w:t>.</w:t>
      </w:r>
      <w:r w:rsidRPr="00606E24">
        <w:rPr>
          <w:rFonts w:ascii="Times New Roman" w:eastAsia="Calibri" w:hAnsi="Times New Roman" w:cs="Times New Roman"/>
          <w:color w:val="000000"/>
          <w:sz w:val="24"/>
          <w:szCs w:val="24"/>
        </w:rPr>
        <w:t xml:space="preserve"> 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14:paraId="19614F90" w14:textId="77777777" w:rsidR="00606E24" w:rsidRPr="00606E24" w:rsidRDefault="00606E24" w:rsidP="00606E24">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Банка: Общинска банка АД - ФЦ Велико Търново</w:t>
      </w:r>
    </w:p>
    <w:p w14:paraId="453613D0" w14:textId="77777777" w:rsidR="00606E24" w:rsidRPr="00606E24" w:rsidRDefault="00606E24" w:rsidP="00606E24">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 xml:space="preserve">BIC:SOMBBGSF </w:t>
      </w:r>
    </w:p>
    <w:p w14:paraId="46A2FDDC" w14:textId="77777777" w:rsidR="00606E24" w:rsidRDefault="00606E24" w:rsidP="00606E24">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IBAN:BG 97 SOMB 9130 3324 758001.</w:t>
      </w:r>
    </w:p>
    <w:p w14:paraId="3DCC26C6" w14:textId="3CCDBB54" w:rsidR="00A95A66" w:rsidRPr="00A95A66" w:rsidRDefault="00A95A66" w:rsidP="00A95A66">
      <w:pPr>
        <w:spacing w:after="0" w:line="240" w:lineRule="auto"/>
        <w:jc w:val="both"/>
        <w:rPr>
          <w:rFonts w:ascii="Times New Roman" w:eastAsia="Calibri" w:hAnsi="Times New Roman" w:cs="Times New Roman"/>
          <w:bCs/>
          <w:color w:val="000000"/>
          <w:sz w:val="24"/>
          <w:szCs w:val="24"/>
        </w:rPr>
      </w:pPr>
      <w:r w:rsidRPr="00A95A66">
        <w:rPr>
          <w:rFonts w:ascii="Times New Roman" w:eastAsia="Calibri" w:hAnsi="Times New Roman" w:cs="Times New Roman"/>
          <w:b/>
          <w:bCs/>
          <w:color w:val="000000"/>
          <w:sz w:val="24"/>
          <w:szCs w:val="24"/>
        </w:rPr>
        <w:t>(3)</w:t>
      </w:r>
      <w:r w:rsidRPr="00A95A66">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color w:val="000000"/>
          <w:sz w:val="24"/>
          <w:szCs w:val="24"/>
          <w:lang w:eastAsia="bg-BG"/>
        </w:rPr>
        <w:t>В случай, че ИЗПЪЛНИТЕЛЯТ избере гаранц</w:t>
      </w:r>
      <w:r>
        <w:rPr>
          <w:rFonts w:ascii="Times New Roman" w:eastAsia="Times New Roman" w:hAnsi="Times New Roman" w:cs="Times New Roman"/>
          <w:color w:val="000000"/>
          <w:sz w:val="24"/>
          <w:szCs w:val="24"/>
          <w:lang w:eastAsia="bg-BG"/>
        </w:rPr>
        <w:t>ия за изпълнение под формата на</w:t>
      </w:r>
      <w:r w:rsidRPr="00606E2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банкова гаранция,</w:t>
      </w:r>
      <w:r>
        <w:rPr>
          <w:rFonts w:ascii="Times New Roman" w:eastAsia="Calibri" w:hAnsi="Times New Roman" w:cs="Times New Roman"/>
          <w:bCs/>
          <w:color w:val="000000"/>
          <w:sz w:val="24"/>
          <w:szCs w:val="24"/>
        </w:rPr>
        <w:t xml:space="preserve"> </w:t>
      </w:r>
      <w:r>
        <w:rPr>
          <w:rFonts w:ascii="Times New Roman" w:eastAsia="Times New Roman" w:hAnsi="Times New Roman" w:cs="Times New Roman"/>
          <w:color w:val="000000"/>
          <w:sz w:val="24"/>
          <w:szCs w:val="24"/>
          <w:lang w:eastAsia="bg-BG"/>
        </w:rPr>
        <w:t>същият</w:t>
      </w:r>
      <w:r w:rsidRPr="00606E24">
        <w:rPr>
          <w:rFonts w:ascii="Times New Roman" w:eastAsia="Times New Roman" w:hAnsi="Times New Roman" w:cs="Times New Roman"/>
          <w:color w:val="000000"/>
          <w:sz w:val="24"/>
          <w:szCs w:val="24"/>
          <w:lang w:eastAsia="bg-BG"/>
        </w:rPr>
        <w:t xml:space="preserve"> е длъжен да поддържа ва</w:t>
      </w:r>
      <w:r>
        <w:rPr>
          <w:rFonts w:ascii="Times New Roman" w:eastAsia="Times New Roman" w:hAnsi="Times New Roman" w:cs="Times New Roman"/>
          <w:color w:val="000000"/>
          <w:sz w:val="24"/>
          <w:szCs w:val="24"/>
          <w:lang w:eastAsia="bg-BG"/>
        </w:rPr>
        <w:t>лидна</w:t>
      </w:r>
      <w:r w:rsidRPr="00606E2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банкова гаранция</w:t>
      </w:r>
      <w:r w:rsidRPr="00606E24">
        <w:rPr>
          <w:rFonts w:ascii="Times New Roman" w:eastAsia="Times New Roman" w:hAnsi="Times New Roman" w:cs="Times New Roman"/>
          <w:color w:val="000000"/>
          <w:sz w:val="24"/>
          <w:szCs w:val="24"/>
          <w:lang w:eastAsia="bg-BG"/>
        </w:rPr>
        <w:t xml:space="preserve"> за пълния размер на гаранцията до </w:t>
      </w:r>
      <w:r w:rsidRPr="00A95A66">
        <w:rPr>
          <w:rFonts w:ascii="Times New Roman" w:eastAsia="Calibri" w:hAnsi="Times New Roman" w:cs="Times New Roman"/>
          <w:sz w:val="24"/>
          <w:szCs w:val="24"/>
          <w:lang w:eastAsia="bg-BG"/>
        </w:rPr>
        <w:t>изтичането на последния гаранционен срок, посочен в чл. 20, ал. 1 от настоящия договор</w:t>
      </w:r>
      <w:r w:rsidRPr="00A95A66">
        <w:rPr>
          <w:rFonts w:ascii="Times New Roman" w:eastAsia="Times New Roman" w:hAnsi="Times New Roman" w:cs="Times New Roman"/>
          <w:color w:val="000000"/>
          <w:sz w:val="24"/>
          <w:szCs w:val="24"/>
          <w:lang w:eastAsia="bg-BG"/>
        </w:rPr>
        <w:t>.</w:t>
      </w:r>
    </w:p>
    <w:p w14:paraId="56379545" w14:textId="5FD9B45E" w:rsidR="00AE1780" w:rsidRPr="00A95A66" w:rsidRDefault="00606E24" w:rsidP="00AE1780">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95A66">
        <w:rPr>
          <w:rFonts w:ascii="Times New Roman" w:eastAsia="Times New Roman" w:hAnsi="Times New Roman" w:cs="Times New Roman"/>
          <w:b/>
          <w:color w:val="000000"/>
          <w:sz w:val="24"/>
          <w:szCs w:val="24"/>
          <w:lang w:eastAsia="bg-BG"/>
        </w:rPr>
        <w:t>(</w:t>
      </w:r>
      <w:r w:rsidR="00A95A66">
        <w:rPr>
          <w:rFonts w:ascii="Times New Roman" w:eastAsia="Times New Roman" w:hAnsi="Times New Roman" w:cs="Times New Roman"/>
          <w:b/>
          <w:color w:val="000000"/>
          <w:sz w:val="24"/>
          <w:szCs w:val="24"/>
          <w:lang w:eastAsia="bg-BG"/>
        </w:rPr>
        <w:t>4</w:t>
      </w:r>
      <w:r w:rsidRPr="00A95A66">
        <w:rPr>
          <w:rFonts w:ascii="Times New Roman" w:eastAsia="Times New Roman" w:hAnsi="Times New Roman" w:cs="Times New Roman"/>
          <w:b/>
          <w:color w:val="000000"/>
          <w:sz w:val="24"/>
          <w:szCs w:val="24"/>
          <w:lang w:eastAsia="bg-BG"/>
        </w:rPr>
        <w:t>)</w:t>
      </w:r>
      <w:r w:rsidRPr="00A95A66">
        <w:rPr>
          <w:rFonts w:ascii="Times New Roman" w:eastAsia="Times New Roman" w:hAnsi="Times New Roman" w:cs="Times New Roman"/>
          <w:color w:val="000000"/>
          <w:sz w:val="24"/>
          <w:szCs w:val="24"/>
          <w:lang w:eastAsia="bg-BG"/>
        </w:rPr>
        <w:t xml:space="preserve"> </w:t>
      </w:r>
      <w:r w:rsidR="00AE1780" w:rsidRPr="00A95A66">
        <w:rPr>
          <w:rFonts w:ascii="Times New Roman" w:eastAsia="Times New Roman" w:hAnsi="Times New Roman" w:cs="Times New Roman"/>
          <w:sz w:val="24"/>
          <w:szCs w:val="24"/>
          <w:lang w:eastAsia="bg-BG"/>
        </w:rPr>
        <w:t>Гаранцията за изпълнение ще бъде възстановена по сметка, посочена от ИЗПЪЛНИТЕЛЯ, респ. ще бъде върната банковата гаранция за изпълнение след</w:t>
      </w:r>
      <w:r w:rsidR="00AE1780" w:rsidRPr="00A95A66">
        <w:rPr>
          <w:rFonts w:ascii="Times New Roman" w:eastAsia="Calibri" w:hAnsi="Times New Roman" w:cs="Times New Roman"/>
          <w:sz w:val="24"/>
          <w:szCs w:val="24"/>
          <w:lang w:eastAsia="bg-BG"/>
        </w:rPr>
        <w:t xml:space="preserve"> изтичането на последния гаранционен срок, </w:t>
      </w:r>
      <w:r w:rsidR="0057553B" w:rsidRPr="00A95A66">
        <w:rPr>
          <w:rFonts w:ascii="Times New Roman" w:eastAsia="Calibri" w:hAnsi="Times New Roman" w:cs="Times New Roman"/>
          <w:sz w:val="24"/>
          <w:szCs w:val="24"/>
          <w:lang w:eastAsia="bg-BG"/>
        </w:rPr>
        <w:t xml:space="preserve">посочен в чл. </w:t>
      </w:r>
      <w:r w:rsidR="00F5083F" w:rsidRPr="00A95A66">
        <w:rPr>
          <w:rFonts w:ascii="Times New Roman" w:eastAsia="Calibri" w:hAnsi="Times New Roman" w:cs="Times New Roman"/>
          <w:sz w:val="24"/>
          <w:szCs w:val="24"/>
          <w:lang w:eastAsia="bg-BG"/>
        </w:rPr>
        <w:t>20</w:t>
      </w:r>
      <w:r w:rsidR="0057553B" w:rsidRPr="00A95A66">
        <w:rPr>
          <w:rFonts w:ascii="Times New Roman" w:eastAsia="Calibri" w:hAnsi="Times New Roman" w:cs="Times New Roman"/>
          <w:sz w:val="24"/>
          <w:szCs w:val="24"/>
          <w:lang w:eastAsia="bg-BG"/>
        </w:rPr>
        <w:t>, ал. 1</w:t>
      </w:r>
      <w:r w:rsidR="00F5083F" w:rsidRPr="00A95A66">
        <w:rPr>
          <w:rFonts w:ascii="Times New Roman" w:eastAsia="Calibri" w:hAnsi="Times New Roman" w:cs="Times New Roman"/>
          <w:sz w:val="24"/>
          <w:szCs w:val="24"/>
          <w:lang w:eastAsia="bg-BG"/>
        </w:rPr>
        <w:t xml:space="preserve"> от настоящия договор</w:t>
      </w:r>
      <w:r w:rsidR="00AE1780" w:rsidRPr="00A95A66">
        <w:rPr>
          <w:rFonts w:ascii="Times New Roman" w:eastAsia="Times New Roman" w:hAnsi="Times New Roman" w:cs="Times New Roman"/>
          <w:sz w:val="24"/>
          <w:szCs w:val="24"/>
          <w:lang w:eastAsia="bg-BG"/>
        </w:rPr>
        <w:t>.</w:t>
      </w:r>
    </w:p>
    <w:p w14:paraId="2D665102" w14:textId="3C6755A6" w:rsidR="00606E24" w:rsidRPr="00606E24" w:rsidRDefault="00606E24" w:rsidP="00AE178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8"/>
          <w:lang w:eastAsia="bg-BG"/>
        </w:rPr>
      </w:pPr>
      <w:r w:rsidRPr="00606E24">
        <w:rPr>
          <w:rFonts w:ascii="Times New Roman" w:eastAsia="Times New Roman" w:hAnsi="Times New Roman" w:cs="Times New Roman"/>
          <w:b/>
          <w:color w:val="000000"/>
          <w:sz w:val="24"/>
          <w:szCs w:val="24"/>
          <w:lang w:eastAsia="bg-BG"/>
        </w:rPr>
        <w:t>(</w:t>
      </w:r>
      <w:r w:rsidR="00A95A66">
        <w:rPr>
          <w:rFonts w:ascii="Times New Roman" w:eastAsia="Times New Roman" w:hAnsi="Times New Roman" w:cs="Times New Roman"/>
          <w:b/>
          <w:color w:val="000000"/>
          <w:sz w:val="24"/>
          <w:szCs w:val="24"/>
          <w:lang w:eastAsia="bg-BG"/>
        </w:rPr>
        <w:t>5</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При  неточно и/или некачествено изпълнение или при липса на изпълнение – гаранцията не се възстановява, респ. ВЪЗЛОЖИТЕЛЯТ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14:paraId="493E8481" w14:textId="34AFDBD2" w:rsidR="00606E24" w:rsidRPr="00606E24" w:rsidRDefault="00606E24" w:rsidP="00606E24">
      <w:pPr>
        <w:spacing w:after="0" w:line="240" w:lineRule="auto"/>
        <w:jc w:val="both"/>
        <w:rPr>
          <w:rFonts w:ascii="Times New Roman" w:eastAsia="Times New Roman" w:hAnsi="Times New Roman" w:cs="Times New Roman"/>
          <w:sz w:val="24"/>
          <w:szCs w:val="24"/>
          <w:lang w:eastAsia="bg-BG"/>
        </w:rPr>
      </w:pPr>
      <w:r w:rsidRPr="00606E24">
        <w:rPr>
          <w:rFonts w:ascii="Times New Roman" w:eastAsia="Times New Roman" w:hAnsi="Times New Roman" w:cs="Times New Roman"/>
          <w:b/>
          <w:color w:val="000000"/>
          <w:sz w:val="24"/>
          <w:szCs w:val="20"/>
          <w:lang w:eastAsia="bg-BG"/>
        </w:rPr>
        <w:t>(</w:t>
      </w:r>
      <w:r w:rsidR="00A95A66">
        <w:rPr>
          <w:rFonts w:ascii="Times New Roman" w:eastAsia="Times New Roman" w:hAnsi="Times New Roman" w:cs="Times New Roman"/>
          <w:b/>
          <w:color w:val="000000"/>
          <w:sz w:val="24"/>
          <w:szCs w:val="20"/>
          <w:lang w:eastAsia="bg-BG"/>
        </w:rPr>
        <w:t>6</w:t>
      </w:r>
      <w:r w:rsidRPr="00606E24">
        <w:rPr>
          <w:rFonts w:ascii="Times New Roman" w:eastAsia="Times New Roman" w:hAnsi="Times New Roman" w:cs="Times New Roman"/>
          <w:b/>
          <w:color w:val="000000"/>
          <w:sz w:val="24"/>
          <w:szCs w:val="20"/>
          <w:lang w:eastAsia="bg-BG"/>
        </w:rPr>
        <w:t>)</w:t>
      </w:r>
      <w:r w:rsidRPr="00606E24">
        <w:rPr>
          <w:rFonts w:ascii="Times New Roman" w:eastAsia="Times New Roman" w:hAnsi="Times New Roman" w:cs="Times New Roman"/>
          <w:color w:val="000000"/>
          <w:sz w:val="24"/>
          <w:szCs w:val="20"/>
          <w:lang w:eastAsia="bg-BG"/>
        </w:rPr>
        <w:t xml:space="preserve">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 не е налице друго основание да я задържи. </w:t>
      </w:r>
      <w:r w:rsidR="00AE1780" w:rsidRPr="00AE1780">
        <w:rPr>
          <w:rFonts w:ascii="Times New Roman" w:eastAsia="Times New Roman" w:hAnsi="Times New Roman" w:cs="Times New Roman"/>
          <w:sz w:val="24"/>
          <w:szCs w:val="24"/>
          <w:lang w:eastAsia="bg-BG"/>
        </w:rPr>
        <w:t>При решаване на спора в полза на ВЪЗЛОЖИТЕЛЯ той може да пристъпи към усвояване на гаранцията за изпълнение.</w:t>
      </w:r>
    </w:p>
    <w:p w14:paraId="7E6E2D57" w14:textId="22F4A4E0" w:rsidR="00606E24" w:rsidRPr="00606E24" w:rsidRDefault="00606E24" w:rsidP="00606E24">
      <w:pPr>
        <w:spacing w:after="0" w:line="240" w:lineRule="auto"/>
        <w:jc w:val="both"/>
        <w:rPr>
          <w:rFonts w:ascii="Times New Roman" w:eastAsia="Times New Roman" w:hAnsi="Times New Roman" w:cs="Times New Roman"/>
          <w:color w:val="000000"/>
          <w:sz w:val="24"/>
          <w:szCs w:val="20"/>
          <w:lang w:eastAsia="bg-BG"/>
        </w:rPr>
      </w:pPr>
      <w:r w:rsidRPr="00606E24">
        <w:rPr>
          <w:rFonts w:ascii="Times New Roman" w:eastAsia="Times New Roman" w:hAnsi="Times New Roman" w:cs="Times New Roman"/>
          <w:b/>
          <w:color w:val="000000"/>
          <w:sz w:val="24"/>
          <w:szCs w:val="20"/>
          <w:lang w:eastAsia="bg-BG"/>
        </w:rPr>
        <w:t>(</w:t>
      </w:r>
      <w:r w:rsidR="00A95A66">
        <w:rPr>
          <w:rFonts w:ascii="Times New Roman" w:eastAsia="Times New Roman" w:hAnsi="Times New Roman" w:cs="Times New Roman"/>
          <w:b/>
          <w:color w:val="000000"/>
          <w:sz w:val="24"/>
          <w:szCs w:val="20"/>
          <w:lang w:eastAsia="bg-BG"/>
        </w:rPr>
        <w:t>7</w:t>
      </w:r>
      <w:r w:rsidRPr="00606E24">
        <w:rPr>
          <w:rFonts w:ascii="Times New Roman" w:eastAsia="Times New Roman" w:hAnsi="Times New Roman" w:cs="Times New Roman"/>
          <w:b/>
          <w:color w:val="000000"/>
          <w:sz w:val="24"/>
          <w:szCs w:val="20"/>
          <w:lang w:eastAsia="bg-BG"/>
        </w:rPr>
        <w:t>)</w:t>
      </w:r>
      <w:r w:rsidRPr="00606E24">
        <w:rPr>
          <w:rFonts w:ascii="Times New Roman" w:eastAsia="Times New Roman" w:hAnsi="Times New Roman" w:cs="Times New Roman"/>
          <w:color w:val="000000"/>
          <w:sz w:val="24"/>
          <w:szCs w:val="20"/>
          <w:lang w:eastAsia="bg-BG"/>
        </w:rPr>
        <w:t xml:space="preserve">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14:paraId="7D476CAC" w14:textId="449EB078" w:rsidR="00606E24" w:rsidRPr="00606E24" w:rsidRDefault="00606E24" w:rsidP="00606E24">
      <w:pPr>
        <w:autoSpaceDE w:val="0"/>
        <w:autoSpaceDN w:val="0"/>
        <w:adjustRightInd w:val="0"/>
        <w:spacing w:after="0" w:line="240" w:lineRule="auto"/>
        <w:jc w:val="both"/>
        <w:rPr>
          <w:rFonts w:ascii="Times New Roman" w:eastAsia="Times New Roman" w:hAnsi="Times New Roman" w:cs="Times New Roman"/>
          <w:iCs/>
          <w:color w:val="000000"/>
          <w:sz w:val="24"/>
          <w:szCs w:val="24"/>
          <w:lang w:eastAsia="bg-BG"/>
        </w:rPr>
      </w:pPr>
      <w:r w:rsidRPr="00606E24">
        <w:rPr>
          <w:rFonts w:ascii="Times New Roman" w:eastAsia="Times New Roman" w:hAnsi="Times New Roman" w:cs="Times New Roman"/>
          <w:b/>
          <w:color w:val="000000"/>
          <w:sz w:val="24"/>
          <w:szCs w:val="24"/>
        </w:rPr>
        <w:t>(</w:t>
      </w:r>
      <w:r w:rsidR="00A95A66">
        <w:rPr>
          <w:rFonts w:ascii="Times New Roman" w:eastAsia="Times New Roman" w:hAnsi="Times New Roman" w:cs="Times New Roman"/>
          <w:b/>
          <w:color w:val="000000"/>
          <w:sz w:val="24"/>
          <w:szCs w:val="24"/>
        </w:rPr>
        <w:t>8</w:t>
      </w:r>
      <w:r w:rsidRPr="00606E24">
        <w:rPr>
          <w:rFonts w:ascii="Times New Roman" w:eastAsia="Times New Roman" w:hAnsi="Times New Roman" w:cs="Times New Roman"/>
          <w:b/>
          <w:color w:val="000000"/>
          <w:sz w:val="24"/>
          <w:szCs w:val="24"/>
        </w:rPr>
        <w:t>)</w:t>
      </w:r>
      <w:r w:rsidR="00924E3A">
        <w:rPr>
          <w:rFonts w:ascii="Times New Roman" w:eastAsia="Times New Roman" w:hAnsi="Times New Roman" w:cs="Times New Roman"/>
          <w:color w:val="000000"/>
          <w:sz w:val="24"/>
          <w:szCs w:val="24"/>
        </w:rPr>
        <w:t xml:space="preserve"> </w:t>
      </w:r>
      <w:r w:rsidR="00924E3A" w:rsidRPr="00A95A66">
        <w:rPr>
          <w:rFonts w:ascii="Times New Roman" w:eastAsia="Times New Roman" w:hAnsi="Times New Roman" w:cs="Times New Roman"/>
          <w:iCs/>
          <w:color w:val="000000"/>
          <w:sz w:val="24"/>
          <w:szCs w:val="24"/>
          <w:lang w:eastAsia="bg-BG"/>
        </w:rPr>
        <w:t>В случай на представена банкова гаранция със</w:t>
      </w:r>
      <w:r w:rsidR="00924E3A" w:rsidRPr="00A95A66">
        <w:rPr>
          <w:rFonts w:ascii="Times New Roman" w:eastAsia="Times New Roman" w:hAnsi="Times New Roman" w:cs="Times New Roman"/>
          <w:iCs/>
          <w:color w:val="000000"/>
          <w:sz w:val="24"/>
          <w:szCs w:val="24"/>
          <w:lang w:val="ru-RU" w:eastAsia="bg-BG"/>
        </w:rPr>
        <w:t xml:space="preserve"> </w:t>
      </w:r>
      <w:r w:rsidR="00924E3A" w:rsidRPr="00A95A66">
        <w:rPr>
          <w:rFonts w:ascii="Times New Roman" w:eastAsia="Times New Roman" w:hAnsi="Times New Roman" w:cs="Times New Roman"/>
          <w:iCs/>
          <w:color w:val="000000"/>
          <w:sz w:val="24"/>
          <w:szCs w:val="24"/>
          <w:lang w:eastAsia="bg-BG"/>
        </w:rPr>
        <w:t>срок на валидност по-малък от изискуемия, ИЗПЪЛНИТЕЛЯТ се задължава</w:t>
      </w:r>
      <w:r w:rsidR="005546AD" w:rsidRPr="00A95A66">
        <w:rPr>
          <w:rFonts w:ascii="Times New Roman" w:eastAsia="Times New Roman" w:hAnsi="Times New Roman" w:cs="Times New Roman"/>
          <w:iCs/>
          <w:color w:val="000000"/>
          <w:sz w:val="24"/>
          <w:szCs w:val="24"/>
          <w:lang w:eastAsia="bg-BG"/>
        </w:rPr>
        <w:t xml:space="preserve"> в срок до 7 дни</w:t>
      </w:r>
      <w:r w:rsidR="00924E3A" w:rsidRPr="00A95A66">
        <w:rPr>
          <w:rFonts w:ascii="Times New Roman" w:eastAsia="Times New Roman" w:hAnsi="Times New Roman" w:cs="Times New Roman"/>
          <w:iCs/>
          <w:color w:val="000000"/>
          <w:sz w:val="24"/>
          <w:szCs w:val="24"/>
          <w:lang w:eastAsia="bg-BG"/>
        </w:rPr>
        <w:t xml:space="preserve"> преди</w:t>
      </w:r>
      <w:r w:rsidR="00924E3A" w:rsidRPr="00A95A66">
        <w:rPr>
          <w:rFonts w:ascii="Times New Roman" w:eastAsia="Times New Roman" w:hAnsi="Times New Roman" w:cs="Times New Roman"/>
          <w:iCs/>
          <w:color w:val="000000"/>
          <w:sz w:val="24"/>
          <w:szCs w:val="24"/>
          <w:lang w:val="ru-RU" w:eastAsia="bg-BG"/>
        </w:rPr>
        <w:t xml:space="preserve"> </w:t>
      </w:r>
      <w:r w:rsidR="00924E3A" w:rsidRPr="00A95A66">
        <w:rPr>
          <w:rFonts w:ascii="Times New Roman" w:eastAsia="Times New Roman" w:hAnsi="Times New Roman" w:cs="Times New Roman"/>
          <w:iCs/>
          <w:color w:val="000000"/>
          <w:sz w:val="24"/>
          <w:szCs w:val="24"/>
          <w:lang w:eastAsia="bg-BG"/>
        </w:rPr>
        <w:t>изтичане на срока ѝ, да я поднови и да представи оригинал на нова банкова гаранция с</w:t>
      </w:r>
      <w:r w:rsidR="00924E3A" w:rsidRPr="00A95A66">
        <w:rPr>
          <w:rFonts w:ascii="Times New Roman" w:eastAsia="Times New Roman" w:hAnsi="Times New Roman" w:cs="Times New Roman"/>
          <w:iCs/>
          <w:color w:val="000000"/>
          <w:sz w:val="24"/>
          <w:szCs w:val="24"/>
          <w:lang w:val="ru-RU" w:eastAsia="bg-BG"/>
        </w:rPr>
        <w:t xml:space="preserve"> </w:t>
      </w:r>
      <w:r w:rsidR="00924E3A" w:rsidRPr="00A95A66">
        <w:rPr>
          <w:rFonts w:ascii="Times New Roman" w:eastAsia="Times New Roman" w:hAnsi="Times New Roman" w:cs="Times New Roman"/>
          <w:iCs/>
          <w:color w:val="000000"/>
          <w:sz w:val="24"/>
          <w:szCs w:val="24"/>
          <w:lang w:eastAsia="bg-BG"/>
        </w:rPr>
        <w:t>условия, съгласно проведената процедура за обществената поръчка. При неизпълнение</w:t>
      </w:r>
      <w:r w:rsidR="00924E3A" w:rsidRPr="00A95A66">
        <w:rPr>
          <w:rFonts w:ascii="Times New Roman" w:eastAsia="Times New Roman" w:hAnsi="Times New Roman" w:cs="Times New Roman"/>
          <w:iCs/>
          <w:color w:val="000000"/>
          <w:sz w:val="24"/>
          <w:szCs w:val="24"/>
          <w:lang w:val="ru-RU" w:eastAsia="bg-BG"/>
        </w:rPr>
        <w:t xml:space="preserve"> </w:t>
      </w:r>
      <w:r w:rsidR="00924E3A" w:rsidRPr="00A95A66">
        <w:rPr>
          <w:rFonts w:ascii="Times New Roman" w:eastAsia="Times New Roman" w:hAnsi="Times New Roman" w:cs="Times New Roman"/>
          <w:iCs/>
          <w:color w:val="000000"/>
          <w:sz w:val="24"/>
          <w:szCs w:val="24"/>
          <w:lang w:eastAsia="bg-BG"/>
        </w:rPr>
        <w:t>на това задължение ВЪЗЛОЖИТЕЛЯТ има право едностранно да прекрати договора.</w:t>
      </w:r>
    </w:p>
    <w:p w14:paraId="382105E9" w14:textId="63656EC0" w:rsidR="00606E24" w:rsidRPr="00606E24" w:rsidRDefault="00606E24" w:rsidP="00606E2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w:t>
      </w:r>
      <w:r w:rsidR="00A95A66">
        <w:rPr>
          <w:rFonts w:ascii="Times New Roman" w:eastAsia="Times New Roman" w:hAnsi="Times New Roman" w:cs="Times New Roman"/>
          <w:b/>
          <w:color w:val="000000"/>
          <w:sz w:val="24"/>
          <w:szCs w:val="24"/>
          <w:lang w:eastAsia="bg-BG"/>
        </w:rPr>
        <w:t>9</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В случай, че ИЗПЪЛНИТЕЛЯТ избере гаранц</w:t>
      </w:r>
      <w:r w:rsidR="00A95A66">
        <w:rPr>
          <w:rFonts w:ascii="Times New Roman" w:eastAsia="Times New Roman" w:hAnsi="Times New Roman" w:cs="Times New Roman"/>
          <w:color w:val="000000"/>
          <w:sz w:val="24"/>
          <w:szCs w:val="24"/>
          <w:lang w:eastAsia="bg-BG"/>
        </w:rPr>
        <w:t>ия за изпълнение под формата на</w:t>
      </w:r>
      <w:r w:rsidRPr="00606E24">
        <w:rPr>
          <w:rFonts w:ascii="Times New Roman" w:eastAsia="Times New Roman" w:hAnsi="Times New Roman" w:cs="Times New Roman"/>
          <w:color w:val="000000"/>
          <w:sz w:val="24"/>
          <w:szCs w:val="24"/>
          <w:lang w:eastAsia="bg-BG"/>
        </w:rPr>
        <w:t xml:space="preserve"> застраховка, която обезпечава изпълнението чрез покритие на отговорността на ИЗПЪЛНИТЕЛЯ, то тогава </w:t>
      </w:r>
      <w:r w:rsidRPr="00606E24">
        <w:rPr>
          <w:rFonts w:ascii="Times New Roman" w:eastAsia="Times New Roman" w:hAnsi="Times New Roman" w:cs="Times New Roman"/>
          <w:color w:val="000000"/>
          <w:sz w:val="24"/>
          <w:szCs w:val="24"/>
          <w:lang w:eastAsia="bg-BG"/>
        </w:rPr>
        <w:lastRenderedPageBreak/>
        <w:t>ИЗПЪЛНИТЕЛЯТ е длъжен да поддържа ва</w:t>
      </w:r>
      <w:r w:rsidR="00CE7B7C">
        <w:rPr>
          <w:rFonts w:ascii="Times New Roman" w:eastAsia="Times New Roman" w:hAnsi="Times New Roman" w:cs="Times New Roman"/>
          <w:color w:val="000000"/>
          <w:sz w:val="24"/>
          <w:szCs w:val="24"/>
          <w:lang w:eastAsia="bg-BG"/>
        </w:rPr>
        <w:t>лидна</w:t>
      </w:r>
      <w:r w:rsidRPr="00606E24">
        <w:rPr>
          <w:rFonts w:ascii="Times New Roman" w:eastAsia="Times New Roman" w:hAnsi="Times New Roman" w:cs="Times New Roman"/>
          <w:color w:val="000000"/>
          <w:sz w:val="24"/>
          <w:szCs w:val="24"/>
          <w:lang w:eastAsia="bg-BG"/>
        </w:rPr>
        <w:t xml:space="preserve"> застрахователната полица за пълния размер на гаранцията до </w:t>
      </w:r>
      <w:r w:rsidR="000705CD" w:rsidRPr="00A95A66">
        <w:rPr>
          <w:rFonts w:ascii="Times New Roman" w:eastAsia="Calibri" w:hAnsi="Times New Roman" w:cs="Times New Roman"/>
          <w:sz w:val="24"/>
          <w:szCs w:val="24"/>
          <w:lang w:eastAsia="bg-BG"/>
        </w:rPr>
        <w:t>изтичането на последния гаранционен срок, посочен в чл. 20, ал. 1 от настоящия договор</w:t>
      </w:r>
      <w:r w:rsidRPr="00A95A66">
        <w:rPr>
          <w:rFonts w:ascii="Times New Roman" w:eastAsia="Times New Roman" w:hAnsi="Times New Roman" w:cs="Times New Roman"/>
          <w:color w:val="000000"/>
          <w:sz w:val="24"/>
          <w:szCs w:val="24"/>
          <w:lang w:eastAsia="bg-BG"/>
        </w:rPr>
        <w:t>.</w:t>
      </w:r>
    </w:p>
    <w:p w14:paraId="65EC8632" w14:textId="1DF9DACA" w:rsidR="00606E24" w:rsidRPr="00606E24" w:rsidRDefault="00606E24" w:rsidP="00606E2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w:t>
      </w:r>
      <w:r w:rsidR="00A95A66">
        <w:rPr>
          <w:rFonts w:ascii="Times New Roman" w:eastAsia="Times New Roman" w:hAnsi="Times New Roman" w:cs="Times New Roman"/>
          <w:b/>
          <w:color w:val="000000"/>
          <w:sz w:val="24"/>
          <w:szCs w:val="24"/>
          <w:lang w:eastAsia="bg-BG"/>
        </w:rPr>
        <w:t>10</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ИЗПЪЛНИТЕЛЯТ е длъжен да подновява застраховката ежегодно без прекъсване.</w:t>
      </w:r>
    </w:p>
    <w:p w14:paraId="3DE5221A" w14:textId="01309AA8" w:rsidR="00606E24" w:rsidRPr="00606E24" w:rsidRDefault="00606E24" w:rsidP="00606E2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w:t>
      </w:r>
      <w:r w:rsidR="00A95A66">
        <w:rPr>
          <w:rFonts w:ascii="Times New Roman" w:eastAsia="Times New Roman" w:hAnsi="Times New Roman" w:cs="Times New Roman"/>
          <w:b/>
          <w:color w:val="000000"/>
          <w:sz w:val="24"/>
          <w:szCs w:val="24"/>
          <w:lang w:eastAsia="bg-BG"/>
        </w:rPr>
        <w:t>1</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1A5A158A" w14:textId="0EBF111D" w:rsidR="00606E24" w:rsidRPr="00606E24" w:rsidRDefault="00606E24" w:rsidP="00606E2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w:t>
      </w:r>
      <w:r w:rsidR="00A95A66">
        <w:rPr>
          <w:rFonts w:ascii="Times New Roman" w:eastAsia="Times New Roman" w:hAnsi="Times New Roman" w:cs="Times New Roman"/>
          <w:b/>
          <w:color w:val="000000"/>
          <w:sz w:val="24"/>
          <w:szCs w:val="24"/>
          <w:lang w:eastAsia="bg-BG"/>
        </w:rPr>
        <w:t>2</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0CF91DA9" w14:textId="4AFC953C" w:rsidR="00606E24" w:rsidRPr="00606E24" w:rsidRDefault="00606E24" w:rsidP="00606E2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w:t>
      </w:r>
      <w:r w:rsidR="00A95A66">
        <w:rPr>
          <w:rFonts w:ascii="Times New Roman" w:eastAsia="Times New Roman" w:hAnsi="Times New Roman" w:cs="Times New Roman"/>
          <w:b/>
          <w:color w:val="000000"/>
          <w:sz w:val="24"/>
          <w:szCs w:val="24"/>
          <w:lang w:eastAsia="bg-BG"/>
        </w:rPr>
        <w:t>3</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 Ако ИЗПЪЛНИТЕЛЯТ не поднови застрахователната полица,  ИЗПЪЛНИТЕЛЯТ дължи сумата по гаранцията в седемдневен срок от датата на получаване на покана от ВЪЗЛОЖИТЕЛЯ за заплащането ѝ.</w:t>
      </w:r>
    </w:p>
    <w:p w14:paraId="4BF39DA8" w14:textId="36A0A7C2" w:rsidR="00606E24" w:rsidRDefault="00606E24" w:rsidP="00606E24">
      <w:pPr>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w:t>
      </w:r>
      <w:r w:rsidR="00A95A66">
        <w:rPr>
          <w:rFonts w:ascii="Times New Roman" w:eastAsia="Times New Roman" w:hAnsi="Times New Roman" w:cs="Times New Roman"/>
          <w:b/>
          <w:color w:val="000000"/>
          <w:sz w:val="24"/>
          <w:szCs w:val="24"/>
          <w:lang w:eastAsia="bg-BG"/>
        </w:rPr>
        <w:t>4</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Връщането на гаранцията става след писмена молба на ИЗПЪЛНИТЕЛЯ с посочване на актуални банкови сметки, респ. адрес за получаване. </w:t>
      </w:r>
    </w:p>
    <w:p w14:paraId="5BF417E3" w14:textId="47741682" w:rsidR="00551A69" w:rsidRPr="00606E24" w:rsidRDefault="00551A69" w:rsidP="00606E24">
      <w:pPr>
        <w:spacing w:after="0" w:line="240" w:lineRule="auto"/>
        <w:jc w:val="both"/>
        <w:rPr>
          <w:rFonts w:ascii="Times New Roman" w:eastAsia="Times New Roman" w:hAnsi="Times New Roman" w:cs="Times New Roman"/>
          <w:color w:val="000000"/>
          <w:sz w:val="24"/>
          <w:szCs w:val="24"/>
          <w:lang w:eastAsia="bg-BG"/>
        </w:rPr>
      </w:pPr>
      <w:r w:rsidRPr="00551A69">
        <w:rPr>
          <w:rFonts w:ascii="Times New Roman" w:eastAsia="Times New Roman" w:hAnsi="Times New Roman" w:cs="Times New Roman"/>
          <w:b/>
          <w:color w:val="000000"/>
          <w:sz w:val="24"/>
          <w:szCs w:val="24"/>
          <w:lang w:eastAsia="bg-BG"/>
        </w:rPr>
        <w:t>(1</w:t>
      </w:r>
      <w:r w:rsidR="00A95A66">
        <w:rPr>
          <w:rFonts w:ascii="Times New Roman" w:eastAsia="Times New Roman" w:hAnsi="Times New Roman" w:cs="Times New Roman"/>
          <w:b/>
          <w:color w:val="000000"/>
          <w:sz w:val="24"/>
          <w:szCs w:val="24"/>
          <w:lang w:eastAsia="bg-BG"/>
        </w:rPr>
        <w:t>5</w:t>
      </w:r>
      <w:r w:rsidRPr="00551A69">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color w:val="000000"/>
          <w:sz w:val="24"/>
          <w:szCs w:val="24"/>
          <w:lang w:eastAsia="bg-BG"/>
        </w:rPr>
        <w:t xml:space="preserve"> </w:t>
      </w:r>
      <w:r w:rsidRPr="00551A69">
        <w:rPr>
          <w:rFonts w:ascii="Times New Roman" w:eastAsia="Times New Roman" w:hAnsi="Times New Roman" w:cs="Times New Roman"/>
          <w:color w:val="000000"/>
          <w:sz w:val="24"/>
          <w:szCs w:val="24"/>
          <w:lang w:eastAsia="bg-BG"/>
        </w:rPr>
        <w:t>ВЪЗЛОЖИТЕЛЯТ не дължи лихва за времето, през което средствата по Гаранцията за изпълнение</w:t>
      </w:r>
      <w:r w:rsidR="007F1857">
        <w:rPr>
          <w:rFonts w:ascii="Times New Roman" w:eastAsia="Times New Roman" w:hAnsi="Times New Roman" w:cs="Times New Roman"/>
          <w:color w:val="000000"/>
          <w:sz w:val="24"/>
          <w:szCs w:val="24"/>
          <w:lang w:eastAsia="bg-BG"/>
        </w:rPr>
        <w:t xml:space="preserve"> и/или гаранцията за авансово предоставени средства </w:t>
      </w:r>
      <w:r w:rsidR="007F1857" w:rsidRPr="007F1857">
        <w:rPr>
          <w:rFonts w:ascii="Times New Roman" w:eastAsia="Times New Roman" w:hAnsi="Times New Roman" w:cs="Times New Roman"/>
          <w:i/>
          <w:color w:val="000000"/>
          <w:sz w:val="24"/>
          <w:szCs w:val="24"/>
          <w:lang w:eastAsia="bg-BG"/>
        </w:rPr>
        <w:t>(ако има такива)</w:t>
      </w:r>
      <w:r w:rsidRPr="00551A69">
        <w:rPr>
          <w:rFonts w:ascii="Times New Roman" w:eastAsia="Times New Roman" w:hAnsi="Times New Roman" w:cs="Times New Roman"/>
          <w:color w:val="000000"/>
          <w:sz w:val="24"/>
          <w:szCs w:val="24"/>
          <w:lang w:eastAsia="bg-BG"/>
        </w:rPr>
        <w:t xml:space="preserve"> са престояли при него законосъобразно</w:t>
      </w:r>
      <w:r w:rsidR="007F1857">
        <w:rPr>
          <w:rFonts w:ascii="Times New Roman" w:eastAsia="Times New Roman" w:hAnsi="Times New Roman" w:cs="Times New Roman"/>
          <w:color w:val="000000"/>
          <w:sz w:val="24"/>
          <w:szCs w:val="24"/>
          <w:lang w:eastAsia="bg-BG"/>
        </w:rPr>
        <w:t>.</w:t>
      </w:r>
    </w:p>
    <w:p w14:paraId="3E4541D9" w14:textId="7A316BF5" w:rsidR="00606E24" w:rsidRPr="00606E24" w:rsidRDefault="00606E24" w:rsidP="000953A9">
      <w:pPr>
        <w:spacing w:after="120" w:line="240" w:lineRule="auto"/>
        <w:jc w:val="both"/>
        <w:rPr>
          <w:rFonts w:ascii="Times New Roman" w:eastAsia="Times New Roman" w:hAnsi="Times New Roman" w:cs="Times New Roman"/>
          <w:color w:val="000000"/>
          <w:sz w:val="24"/>
          <w:szCs w:val="20"/>
          <w:lang w:eastAsia="bg-BG"/>
        </w:rPr>
      </w:pPr>
      <w:r w:rsidRPr="00606E24">
        <w:rPr>
          <w:rFonts w:ascii="Times New Roman" w:eastAsia="Times New Roman" w:hAnsi="Times New Roman" w:cs="Times New Roman"/>
          <w:b/>
          <w:color w:val="000000"/>
          <w:sz w:val="24"/>
          <w:szCs w:val="20"/>
        </w:rPr>
        <w:t>(1</w:t>
      </w:r>
      <w:r w:rsidR="00A95A66">
        <w:rPr>
          <w:rFonts w:ascii="Times New Roman" w:eastAsia="Times New Roman" w:hAnsi="Times New Roman" w:cs="Times New Roman"/>
          <w:b/>
          <w:color w:val="000000"/>
          <w:sz w:val="24"/>
          <w:szCs w:val="20"/>
        </w:rPr>
        <w:t>6</w:t>
      </w:r>
      <w:r w:rsidRPr="00606E24">
        <w:rPr>
          <w:rFonts w:ascii="Times New Roman" w:eastAsia="Times New Roman" w:hAnsi="Times New Roman" w:cs="Times New Roman"/>
          <w:b/>
          <w:color w:val="000000"/>
          <w:sz w:val="24"/>
          <w:szCs w:val="20"/>
        </w:rPr>
        <w:t>)</w:t>
      </w:r>
      <w:r w:rsidRPr="00606E24">
        <w:rPr>
          <w:rFonts w:ascii="Times New Roman" w:eastAsia="Times New Roman" w:hAnsi="Times New Roman" w:cs="Times New Roman"/>
          <w:color w:val="000000"/>
          <w:sz w:val="24"/>
          <w:szCs w:val="20"/>
        </w:rPr>
        <w:t xml:space="preserve"> ИЗПЪЛНИТЕЛЯТ има право да  промени  формата на представената от него гаранция за изпълнение, съгласно разрешените форми в ЗОП.</w:t>
      </w:r>
    </w:p>
    <w:p w14:paraId="01FBE845" w14:textId="77777777" w:rsidR="0057553B" w:rsidRPr="00AE1780" w:rsidRDefault="0057553B" w:rsidP="003C7A58">
      <w:pPr>
        <w:spacing w:after="0" w:line="240" w:lineRule="auto"/>
        <w:jc w:val="both"/>
        <w:rPr>
          <w:rFonts w:ascii="Times New Roman" w:eastAsia="Times New Roman" w:hAnsi="Times New Roman" w:cs="Times New Roman"/>
          <w:sz w:val="24"/>
          <w:szCs w:val="24"/>
          <w:highlight w:val="yellow"/>
          <w:lang w:eastAsia="bg-BG"/>
        </w:rPr>
      </w:pPr>
    </w:p>
    <w:p w14:paraId="380A48A7" w14:textId="77777777"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 ПРАВА И ЗАДЪЛЖЕНИЯ НА ИЗПЪЛНИТЕЛЯ</w:t>
      </w:r>
    </w:p>
    <w:p w14:paraId="7D92013D" w14:textId="77777777" w:rsidR="0045136F" w:rsidRPr="007A46D1" w:rsidRDefault="0045136F" w:rsidP="0045136F">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ИЗПЪЛНИТЕЛЯТ има право да иска от ВЪЗЛОЖИТЕЛЯ необходимото съдействие за осъществяване на доставката.</w:t>
      </w:r>
    </w:p>
    <w:p w14:paraId="65467872" w14:textId="77777777" w:rsidR="0045136F" w:rsidRDefault="0045136F" w:rsidP="0045136F">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ИЗПЪЛНИТЕЛЯТ има право да получи от ВЪЗЛОЖИТЕЛЯ съответното възнаграждение за извършената доставка, при условията и в срока съгласно настоящия договор</w:t>
      </w:r>
      <w:r>
        <w:rPr>
          <w:rFonts w:ascii="Times New Roman" w:eastAsia="Times New Roman" w:hAnsi="Times New Roman" w:cs="Times New Roman"/>
          <w:sz w:val="24"/>
          <w:szCs w:val="24"/>
          <w:lang w:eastAsia="bg-BG"/>
        </w:rPr>
        <w:t>.</w:t>
      </w:r>
    </w:p>
    <w:p w14:paraId="5B878DD8" w14:textId="77777777" w:rsidR="007A46D1" w:rsidRPr="007A46D1" w:rsidRDefault="007A46D1" w:rsidP="0045136F">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w:t>
      </w:r>
      <w:r w:rsidR="0045136F">
        <w:rPr>
          <w:rFonts w:ascii="Times New Roman" w:eastAsia="Times New Roman" w:hAnsi="Times New Roman" w:cs="Times New Roman"/>
          <w:b/>
          <w:sz w:val="24"/>
          <w:szCs w:val="24"/>
          <w:lang w:eastAsia="bg-BG"/>
        </w:rPr>
        <w:t>7</w:t>
      </w:r>
      <w:r w:rsidRPr="003C7A58">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ИЗПЪЛНИТЕЛЯТ се задължава да достави на ВЪЗЛОЖИТЕЛЯ на свой риск </w:t>
      </w:r>
      <w:r w:rsidR="00812409" w:rsidRPr="00AE09F9">
        <w:rPr>
          <w:rFonts w:ascii="Times New Roman" w:eastAsia="Times New Roman" w:hAnsi="Times New Roman" w:cs="Times New Roman"/>
          <w:sz w:val="24"/>
          <w:szCs w:val="24"/>
          <w:lang w:eastAsia="bg-BG"/>
        </w:rPr>
        <w:t>поцинковани кофи за събиране на битови отпадъци с вместимост 110 литра</w:t>
      </w:r>
      <w:r w:rsidRPr="007A46D1">
        <w:rPr>
          <w:rFonts w:ascii="Times New Roman" w:eastAsia="Times New Roman" w:hAnsi="Times New Roman" w:cs="Times New Roman"/>
          <w:sz w:val="24"/>
          <w:szCs w:val="24"/>
          <w:lang w:eastAsia="bg-BG"/>
        </w:rPr>
        <w:t>, с ненарушена цялос</w:t>
      </w:r>
      <w:r w:rsidR="008304CF">
        <w:rPr>
          <w:rFonts w:ascii="Times New Roman" w:eastAsia="Times New Roman" w:hAnsi="Times New Roman" w:cs="Times New Roman"/>
          <w:sz w:val="24"/>
          <w:szCs w:val="24"/>
          <w:lang w:eastAsia="bg-BG"/>
        </w:rPr>
        <w:t>т и с характеристики, съгласно т</w:t>
      </w:r>
      <w:r w:rsidRPr="007A46D1">
        <w:rPr>
          <w:rFonts w:ascii="Times New Roman" w:eastAsia="Times New Roman" w:hAnsi="Times New Roman" w:cs="Times New Roman"/>
          <w:sz w:val="24"/>
          <w:szCs w:val="24"/>
          <w:lang w:eastAsia="bg-BG"/>
        </w:rPr>
        <w:t>ехническата спецификация</w:t>
      </w:r>
      <w:r w:rsidR="0015074B">
        <w:rPr>
          <w:rFonts w:ascii="Times New Roman" w:eastAsia="Times New Roman" w:hAnsi="Times New Roman" w:cs="Times New Roman"/>
          <w:sz w:val="24"/>
          <w:szCs w:val="24"/>
          <w:lang w:eastAsia="bg-BG"/>
        </w:rPr>
        <w:t>, неразделна част от договора</w:t>
      </w:r>
      <w:r w:rsidRPr="007A46D1">
        <w:rPr>
          <w:rFonts w:ascii="Times New Roman" w:eastAsia="Times New Roman" w:hAnsi="Times New Roman" w:cs="Times New Roman"/>
          <w:sz w:val="24"/>
          <w:szCs w:val="24"/>
          <w:lang w:eastAsia="bg-BG"/>
        </w:rPr>
        <w:t>.</w:t>
      </w:r>
    </w:p>
    <w:p w14:paraId="7A598EE7"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се задължава да предаде заявените стоки на ВЪЗЛОЖИТЕЛЯ с приемо - предавателен протокол</w:t>
      </w:r>
      <w:r w:rsidR="008304CF">
        <w:rPr>
          <w:rFonts w:ascii="Times New Roman" w:eastAsia="Times New Roman" w:hAnsi="Times New Roman" w:cs="Times New Roman"/>
          <w:sz w:val="24"/>
          <w:szCs w:val="24"/>
          <w:lang w:eastAsia="bg-BG"/>
        </w:rPr>
        <w:t>, подписан от представител на ВЪЗЛОЖИТЕЛЯ и ИЗПЪЛНИТЕЛЯ</w:t>
      </w:r>
      <w:r w:rsidRPr="007A46D1">
        <w:rPr>
          <w:rFonts w:ascii="Times New Roman" w:eastAsia="Times New Roman" w:hAnsi="Times New Roman" w:cs="Times New Roman"/>
          <w:sz w:val="24"/>
          <w:szCs w:val="24"/>
          <w:lang w:eastAsia="bg-BG"/>
        </w:rPr>
        <w:t>.</w:t>
      </w:r>
    </w:p>
    <w:p w14:paraId="58CC2249"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Чл.8 (1)</w:t>
      </w:r>
      <w:r w:rsidRPr="007A46D1">
        <w:rPr>
          <w:rFonts w:ascii="Times New Roman" w:eastAsia="Times New Roman" w:hAnsi="Times New Roman" w:cs="Times New Roman"/>
          <w:sz w:val="24"/>
          <w:szCs w:val="24"/>
          <w:lang w:eastAsia="bg-BG"/>
        </w:rPr>
        <w:t xml:space="preserve"> ИЗПЪЛНИТЕЛЯТ е длъжен да изпълни поръчката с грижата на добър търговец и в защита интересите на ВЪЗЛОЖИТЕЛЯ.</w:t>
      </w:r>
    </w:p>
    <w:p w14:paraId="2A4C39CA" w14:textId="77777777"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w:t>
      </w:r>
      <w:r w:rsidR="0015074B">
        <w:rPr>
          <w:rFonts w:ascii="Times New Roman" w:eastAsia="Times New Roman" w:hAnsi="Times New Roman" w:cs="Times New Roman"/>
          <w:sz w:val="24"/>
          <w:szCs w:val="24"/>
          <w:lang w:eastAsia="bg-BG"/>
        </w:rPr>
        <w:t>ВЪЗЛОЖИТЕЛЯ</w:t>
      </w:r>
      <w:r w:rsidRPr="007A46D1">
        <w:rPr>
          <w:rFonts w:ascii="Times New Roman" w:eastAsia="Times New Roman" w:hAnsi="Times New Roman" w:cs="Times New Roman"/>
          <w:sz w:val="24"/>
          <w:szCs w:val="24"/>
          <w:lang w:eastAsia="bg-BG"/>
        </w:rPr>
        <w:t xml:space="preserve"> и станала му известна по време и във връзка с изпълнението на този договор.</w:t>
      </w:r>
    </w:p>
    <w:p w14:paraId="4951CA1B" w14:textId="77777777" w:rsidR="0045136F"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Чл.9</w:t>
      </w:r>
      <w:r w:rsidR="0045136F">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Осигуряването на материали, детайли, конструкции, както и всичко друго необходимо за извършване на доставката</w:t>
      </w:r>
      <w:r w:rsidR="0015074B">
        <w:rPr>
          <w:rFonts w:ascii="Times New Roman" w:eastAsia="Times New Roman" w:hAnsi="Times New Roman" w:cs="Times New Roman"/>
          <w:sz w:val="24"/>
          <w:szCs w:val="24"/>
          <w:lang w:eastAsia="bg-BG"/>
        </w:rPr>
        <w:t>,</w:t>
      </w:r>
      <w:r w:rsidRPr="007A46D1">
        <w:rPr>
          <w:rFonts w:ascii="Times New Roman" w:eastAsia="Times New Roman" w:hAnsi="Times New Roman" w:cs="Times New Roman"/>
          <w:sz w:val="24"/>
          <w:szCs w:val="24"/>
          <w:lang w:eastAsia="bg-BG"/>
        </w:rPr>
        <w:t xml:space="preserve"> е задължение за ИЗПЪЛНИТЕЛЯ.</w:t>
      </w:r>
    </w:p>
    <w:p w14:paraId="61C351D6" w14:textId="77777777" w:rsidR="007A46D1" w:rsidRDefault="0045136F" w:rsidP="003C7A58">
      <w:pPr>
        <w:spacing w:after="0" w:line="240" w:lineRule="auto"/>
        <w:jc w:val="both"/>
        <w:rPr>
          <w:rFonts w:ascii="Times New Roman" w:eastAsia="Times New Roman" w:hAnsi="Times New Roman" w:cs="Times New Roman"/>
          <w:sz w:val="24"/>
          <w:szCs w:val="24"/>
          <w:lang w:eastAsia="bg-BG"/>
        </w:rPr>
      </w:pPr>
      <w:r w:rsidRPr="0045136F">
        <w:rPr>
          <w:rFonts w:ascii="Times New Roman" w:eastAsia="Times New Roman" w:hAnsi="Times New Roman" w:cs="Times New Roman"/>
          <w:b/>
          <w:sz w:val="24"/>
          <w:szCs w:val="24"/>
          <w:lang w:eastAsia="bg-BG"/>
        </w:rPr>
        <w:t xml:space="preserve">(2) </w:t>
      </w:r>
      <w:r w:rsidR="007A46D1" w:rsidRPr="007A46D1">
        <w:rPr>
          <w:rFonts w:ascii="Times New Roman" w:eastAsia="Times New Roman" w:hAnsi="Times New Roman" w:cs="Times New Roman"/>
          <w:sz w:val="24"/>
          <w:szCs w:val="24"/>
          <w:lang w:eastAsia="bg-BG"/>
        </w:rPr>
        <w:t>ИЗПЪЛНИТЕЛЯТ е длъжен при поискване от страна на ВЪЗЛОЖИТЕЛЯ да представи съответните удостоверяващи документи за качеството и произхода на заявените стоки.</w:t>
      </w:r>
    </w:p>
    <w:p w14:paraId="1D276B64" w14:textId="77777777" w:rsidR="0045136F" w:rsidRPr="0045136F" w:rsidRDefault="000953A9" w:rsidP="0045136F">
      <w:pPr>
        <w:pStyle w:val="ab"/>
        <w:jc w:val="both"/>
        <w:rPr>
          <w:rFonts w:ascii="Times New Roman" w:eastAsia="Calibri" w:hAnsi="Times New Roman" w:cs="Times New Roman"/>
          <w:color w:val="000000"/>
          <w:sz w:val="24"/>
          <w:szCs w:val="24"/>
        </w:rPr>
      </w:pPr>
      <w:r>
        <w:rPr>
          <w:rFonts w:ascii="Times New Roman" w:eastAsia="Times New Roman" w:hAnsi="Times New Roman" w:cs="Times New Roman"/>
          <w:b/>
          <w:sz w:val="24"/>
          <w:szCs w:val="24"/>
          <w:lang w:eastAsia="bg-BG"/>
        </w:rPr>
        <w:t>Чл.</w:t>
      </w:r>
      <w:r w:rsidR="0045136F" w:rsidRPr="0045136F">
        <w:rPr>
          <w:rFonts w:ascii="Times New Roman" w:eastAsia="Times New Roman" w:hAnsi="Times New Roman" w:cs="Times New Roman"/>
          <w:b/>
          <w:sz w:val="24"/>
          <w:szCs w:val="24"/>
          <w:lang w:eastAsia="bg-BG"/>
        </w:rPr>
        <w:t xml:space="preserve">10 </w:t>
      </w:r>
      <w:r w:rsidR="0045136F">
        <w:rPr>
          <w:rFonts w:ascii="Times New Roman" w:eastAsia="Calibri" w:hAnsi="Times New Roman" w:cs="Times New Roman"/>
          <w:b/>
          <w:color w:val="000000"/>
          <w:sz w:val="24"/>
          <w:szCs w:val="24"/>
        </w:rPr>
        <w:t>(1)</w:t>
      </w:r>
      <w:r w:rsidR="0045136F" w:rsidRPr="0045136F">
        <w:rPr>
          <w:rFonts w:ascii="Times New Roman" w:eastAsia="Calibri" w:hAnsi="Times New Roman" w:cs="Times New Roman"/>
          <w:color w:val="000000"/>
          <w:sz w:val="24"/>
          <w:szCs w:val="24"/>
        </w:rPr>
        <w:t xml:space="preserve"> ИЗПЪЛНИТЕЛЯТ е длъжен да сключи договор за подизпълнение с подизпълнителя/ите, посочен/и в офертата (в случай, че ползва такива). В срок до 3 дни от </w:t>
      </w:r>
      <w:r w:rsidR="0045136F" w:rsidRPr="0045136F">
        <w:rPr>
          <w:rFonts w:ascii="Times New Roman" w:eastAsia="Calibri" w:hAnsi="Times New Roman" w:cs="Times New Roman"/>
          <w:color w:val="000000"/>
          <w:sz w:val="24"/>
          <w:szCs w:val="24"/>
        </w:rPr>
        <w:lastRenderedPageBreak/>
        <w:t>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w:t>
      </w:r>
    </w:p>
    <w:p w14:paraId="0C4F9D58" w14:textId="77777777" w:rsid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color w:val="000000"/>
          <w:sz w:val="24"/>
          <w:szCs w:val="24"/>
        </w:rPr>
        <w:t>(2)</w:t>
      </w:r>
      <w:r w:rsidRPr="0045136F">
        <w:rPr>
          <w:rFonts w:ascii="Times New Roman" w:eastAsia="Calibri" w:hAnsi="Times New Roman" w:cs="Times New Roman"/>
          <w:color w:val="000000"/>
          <w:sz w:val="24"/>
          <w:szCs w:val="24"/>
        </w:rPr>
        <w:t xml:space="preserve"> </w:t>
      </w:r>
      <w:r w:rsidRPr="0045136F">
        <w:rPr>
          <w:rFonts w:ascii="Times New Roman" w:eastAsia="Calibri" w:hAnsi="Times New Roman" w:cs="Times New Roman"/>
          <w:bCs/>
          <w:color w:val="000000"/>
          <w:sz w:val="24"/>
          <w:szCs w:val="24"/>
        </w:rPr>
        <w:t>Подизпълнителя</w:t>
      </w:r>
      <w:r>
        <w:rPr>
          <w:rFonts w:ascii="Times New Roman" w:eastAsia="Calibri" w:hAnsi="Times New Roman" w:cs="Times New Roman"/>
          <w:bCs/>
          <w:color w:val="000000"/>
          <w:sz w:val="24"/>
          <w:szCs w:val="24"/>
        </w:rPr>
        <w:t>т</w:t>
      </w:r>
      <w:r w:rsidRPr="0045136F">
        <w:rPr>
          <w:rFonts w:ascii="Times New Roman" w:eastAsia="Calibri" w:hAnsi="Times New Roman" w:cs="Times New Roman"/>
          <w:bCs/>
          <w:color w:val="000000"/>
          <w:sz w:val="24"/>
          <w:szCs w:val="24"/>
        </w:rPr>
        <w:t>/ите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w:t>
      </w:r>
    </w:p>
    <w:p w14:paraId="6553ED6B" w14:textId="77777777"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(3)</w:t>
      </w:r>
      <w:r>
        <w:rPr>
          <w:rFonts w:ascii="Times New Roman" w:eastAsia="Calibri" w:hAnsi="Times New Roman" w:cs="Times New Roman"/>
          <w:bCs/>
          <w:color w:val="000000"/>
          <w:sz w:val="24"/>
          <w:szCs w:val="24"/>
        </w:rPr>
        <w:t xml:space="preserve"> </w:t>
      </w:r>
      <w:r w:rsidRPr="00DC10AE">
        <w:rPr>
          <w:rFonts w:ascii="Times New Roman" w:eastAsia="Calibri" w:hAnsi="Times New Roman" w:cs="Times New Roman"/>
          <w:bCs/>
          <w:color w:val="000000"/>
          <w:sz w:val="24"/>
          <w:szCs w:val="24"/>
        </w:rPr>
        <w:t>ВЪЗЛОЖИТЕЛЯТ изисква замяна на подизпълнител, който не отговаря на условията по ал. 2.</w:t>
      </w:r>
    </w:p>
    <w:p w14:paraId="5FC80167" w14:textId="77777777"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(4)</w:t>
      </w:r>
      <w:r w:rsidRPr="00DC10AE">
        <w:rPr>
          <w:rFonts w:ascii="Times New Roman" w:eastAsia="Calibri" w:hAnsi="Times New Roman" w:cs="Times New Roman"/>
          <w:bCs/>
          <w:color w:val="000000"/>
          <w:sz w:val="24"/>
          <w:szCs w:val="24"/>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14:paraId="16EABCF7" w14:textId="77777777"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(5)</w:t>
      </w:r>
      <w:r w:rsidRPr="00DC10AE">
        <w:rPr>
          <w:rFonts w:ascii="Times New Roman" w:eastAsia="Calibri" w:hAnsi="Times New Roman" w:cs="Times New Roman"/>
          <w:bCs/>
          <w:color w:val="000000"/>
          <w:sz w:val="24"/>
          <w:szCs w:val="24"/>
        </w:rPr>
        <w:t xml:space="preserve"> Разплащанията по ал. 4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465FFC76" w14:textId="77777777"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(6)</w:t>
      </w:r>
      <w:r w:rsidRPr="00DC10AE">
        <w:rPr>
          <w:rFonts w:ascii="Times New Roman" w:eastAsia="Calibri" w:hAnsi="Times New Roman" w:cs="Times New Roman"/>
          <w:bCs/>
          <w:color w:val="000000"/>
          <w:sz w:val="24"/>
          <w:szCs w:val="24"/>
        </w:rPr>
        <w:t xml:space="preserve"> Към искането по предходната алинея ИЗПЪЛНИТЕЛЯТ предоставя становище, от което да е видно дали оспорва плащанията или част от тях като недължими.</w:t>
      </w:r>
    </w:p>
    <w:p w14:paraId="6B652590" w14:textId="77777777" w:rsidR="00DC10AE" w:rsidRPr="0045136F" w:rsidRDefault="00DC10AE" w:rsidP="0045136F">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(7)</w:t>
      </w:r>
      <w:r w:rsidRPr="00DC10AE">
        <w:rPr>
          <w:rFonts w:ascii="Times New Roman" w:eastAsia="Calibri" w:hAnsi="Times New Roman" w:cs="Times New Roman"/>
          <w:bCs/>
          <w:color w:val="000000"/>
          <w:sz w:val="24"/>
          <w:szCs w:val="24"/>
        </w:rPr>
        <w:t xml:space="preserve"> ВЪЗЛОЖИТЕЛЯТ има право да откаже плащане по ал. 4, когато искането за плащане е оспорено, до момента на отстраняване на причината за отказа.</w:t>
      </w:r>
    </w:p>
    <w:p w14:paraId="225EF854" w14:textId="77777777"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8</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Замяна или включване на подизпълнител по време на изпълнение на договор за обществена поръчка се допуска </w:t>
      </w:r>
      <w:r w:rsidR="004F5370">
        <w:rPr>
          <w:rFonts w:ascii="Times New Roman" w:eastAsia="Calibri" w:hAnsi="Times New Roman" w:cs="Times New Roman"/>
          <w:bCs/>
          <w:color w:val="000000"/>
          <w:sz w:val="24"/>
          <w:szCs w:val="24"/>
        </w:rPr>
        <w:t>при необходимост</w:t>
      </w:r>
      <w:r w:rsidRPr="0045136F">
        <w:rPr>
          <w:rFonts w:ascii="Times New Roman" w:eastAsia="Calibri" w:hAnsi="Times New Roman" w:cs="Times New Roman"/>
          <w:bCs/>
          <w:color w:val="000000"/>
          <w:sz w:val="24"/>
          <w:szCs w:val="24"/>
        </w:rPr>
        <w:t>, ако са изпълнени едновременно следните условия:</w:t>
      </w:r>
    </w:p>
    <w:p w14:paraId="30698176" w14:textId="77777777" w:rsidR="0045136F" w:rsidRPr="0045136F" w:rsidRDefault="0045136F" w:rsidP="0045136F">
      <w:pPr>
        <w:widowControl w:val="0"/>
        <w:autoSpaceDE w:val="0"/>
        <w:autoSpaceDN w:val="0"/>
        <w:adjustRightInd w:val="0"/>
        <w:spacing w:after="0" w:line="240" w:lineRule="auto"/>
        <w:ind w:firstLine="480"/>
        <w:jc w:val="both"/>
        <w:rPr>
          <w:rFonts w:ascii="Times New Roman" w:eastAsia="Calibri" w:hAnsi="Times New Roman" w:cs="Times New Roman"/>
          <w:bCs/>
          <w:color w:val="000000"/>
          <w:sz w:val="24"/>
          <w:szCs w:val="24"/>
          <w:lang w:eastAsia="bg-BG"/>
        </w:rPr>
      </w:pPr>
      <w:r w:rsidRPr="0045136F">
        <w:rPr>
          <w:rFonts w:ascii="Times New Roman" w:eastAsia="Calibri" w:hAnsi="Times New Roman" w:cs="Times New Roman"/>
          <w:bCs/>
          <w:color w:val="000000"/>
          <w:sz w:val="24"/>
          <w:szCs w:val="24"/>
          <w:lang w:eastAsia="bg-BG"/>
        </w:rPr>
        <w:t>1. за новия подизпълнител не са налице основанията за отстраняване в процедурата;</w:t>
      </w:r>
    </w:p>
    <w:p w14:paraId="5A9868A1" w14:textId="77777777" w:rsidR="0045136F" w:rsidRPr="0045136F" w:rsidRDefault="0045136F" w:rsidP="0045136F">
      <w:pPr>
        <w:widowControl w:val="0"/>
        <w:autoSpaceDE w:val="0"/>
        <w:autoSpaceDN w:val="0"/>
        <w:adjustRightInd w:val="0"/>
        <w:spacing w:after="0" w:line="240" w:lineRule="auto"/>
        <w:ind w:firstLine="480"/>
        <w:jc w:val="both"/>
        <w:rPr>
          <w:rFonts w:ascii="Times New Roman" w:eastAsia="Calibri" w:hAnsi="Times New Roman" w:cs="Times New Roman"/>
          <w:bCs/>
          <w:color w:val="000000"/>
          <w:sz w:val="24"/>
          <w:szCs w:val="24"/>
          <w:lang w:eastAsia="bg-BG"/>
        </w:rPr>
      </w:pPr>
      <w:r w:rsidRPr="0045136F">
        <w:rPr>
          <w:rFonts w:ascii="Times New Roman" w:eastAsia="Calibri" w:hAnsi="Times New Roman" w:cs="Times New Roman"/>
          <w:bCs/>
          <w:color w:val="000000"/>
          <w:sz w:val="24"/>
          <w:szCs w:val="24"/>
          <w:lang w:eastAsia="bg-BG"/>
        </w:rPr>
        <w:t>2. новият подизпълнител от</w:t>
      </w:r>
      <w:r w:rsidR="004F5370" w:rsidRPr="004F5370">
        <w:rPr>
          <w:rFonts w:ascii="Times New Roman" w:eastAsia="Calibri" w:hAnsi="Times New Roman" w:cs="Times New Roman"/>
          <w:bCs/>
          <w:color w:val="000000"/>
          <w:sz w:val="24"/>
          <w:szCs w:val="24"/>
          <w:lang w:eastAsia="bg-BG"/>
        </w:rPr>
        <w:t xml:space="preserve">говаря на критериите за подбор </w:t>
      </w:r>
      <w:r w:rsidRPr="0045136F">
        <w:rPr>
          <w:rFonts w:ascii="Times New Roman" w:eastAsia="Calibri" w:hAnsi="Times New Roman" w:cs="Times New Roman"/>
          <w:bCs/>
          <w:color w:val="000000"/>
          <w:sz w:val="24"/>
          <w:szCs w:val="24"/>
          <w:lang w:eastAsia="bg-BG"/>
        </w:rPr>
        <w:t xml:space="preserve">по отношение на дела и вида на </w:t>
      </w:r>
      <w:r w:rsidR="004F5370" w:rsidRPr="004F5370">
        <w:rPr>
          <w:rFonts w:ascii="Times New Roman" w:eastAsia="Calibri" w:hAnsi="Times New Roman" w:cs="Times New Roman"/>
          <w:bCs/>
          <w:color w:val="000000"/>
          <w:sz w:val="24"/>
          <w:szCs w:val="24"/>
          <w:lang w:eastAsia="bg-BG"/>
        </w:rPr>
        <w:t>дейностите, които ще изпълнява</w:t>
      </w:r>
      <w:r w:rsidRPr="0045136F">
        <w:rPr>
          <w:rFonts w:ascii="Times New Roman" w:eastAsia="Calibri" w:hAnsi="Times New Roman" w:cs="Times New Roman"/>
          <w:bCs/>
          <w:color w:val="000000"/>
          <w:sz w:val="24"/>
          <w:szCs w:val="24"/>
          <w:lang w:eastAsia="bg-BG"/>
        </w:rPr>
        <w:t>.</w:t>
      </w:r>
    </w:p>
    <w:p w14:paraId="23F2BD62" w14:textId="77777777"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9</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При замяна или включване на подизпълнител </w:t>
      </w:r>
      <w:r w:rsidRPr="0045136F">
        <w:rPr>
          <w:rFonts w:ascii="Times New Roman" w:eastAsia="Calibri" w:hAnsi="Times New Roman" w:cs="Times New Roman"/>
          <w:color w:val="000000"/>
          <w:sz w:val="24"/>
          <w:szCs w:val="24"/>
        </w:rPr>
        <w:t>ИЗПЪЛНИТЕЛЯТ</w:t>
      </w:r>
      <w:r w:rsidRPr="0045136F">
        <w:rPr>
          <w:rFonts w:ascii="Times New Roman" w:eastAsia="Calibri" w:hAnsi="Times New Roman" w:cs="Times New Roman"/>
          <w:bCs/>
          <w:color w:val="000000"/>
          <w:sz w:val="24"/>
          <w:szCs w:val="24"/>
        </w:rPr>
        <w:t xml:space="preserve"> представя на </w:t>
      </w:r>
      <w:r w:rsidRPr="0045136F">
        <w:rPr>
          <w:rFonts w:ascii="Times New Roman" w:eastAsia="Calibri" w:hAnsi="Times New Roman" w:cs="Times New Roman"/>
          <w:color w:val="000000"/>
          <w:sz w:val="24"/>
          <w:szCs w:val="24"/>
        </w:rPr>
        <w:t>ВЪЗЛОЖИТЕЛЯ</w:t>
      </w:r>
      <w:r w:rsidRPr="0045136F">
        <w:rPr>
          <w:rFonts w:ascii="Times New Roman" w:eastAsia="Calibri" w:hAnsi="Times New Roman" w:cs="Times New Roman"/>
          <w:bCs/>
          <w:color w:val="000000"/>
          <w:sz w:val="24"/>
          <w:szCs w:val="24"/>
        </w:rPr>
        <w:t xml:space="preserve"> </w:t>
      </w:r>
      <w:r w:rsidR="004F5370">
        <w:rPr>
          <w:rFonts w:ascii="Times New Roman" w:eastAsia="Calibri" w:hAnsi="Times New Roman" w:cs="Times New Roman"/>
          <w:bCs/>
          <w:color w:val="000000"/>
          <w:sz w:val="24"/>
          <w:szCs w:val="24"/>
        </w:rPr>
        <w:t xml:space="preserve">копие на договора заедно с </w:t>
      </w:r>
      <w:r w:rsidRPr="0045136F">
        <w:rPr>
          <w:rFonts w:ascii="Times New Roman" w:eastAsia="Calibri" w:hAnsi="Times New Roman" w:cs="Times New Roman"/>
          <w:bCs/>
          <w:color w:val="000000"/>
          <w:sz w:val="24"/>
          <w:szCs w:val="24"/>
        </w:rPr>
        <w:t xml:space="preserve">всички документи, които доказват изпълнението на условията по ал. </w:t>
      </w:r>
      <w:r w:rsidR="00DC10AE">
        <w:rPr>
          <w:rFonts w:ascii="Times New Roman" w:eastAsia="Calibri" w:hAnsi="Times New Roman" w:cs="Times New Roman"/>
          <w:bCs/>
          <w:color w:val="000000"/>
          <w:sz w:val="24"/>
          <w:szCs w:val="24"/>
        </w:rPr>
        <w:t>8</w:t>
      </w:r>
      <w:r w:rsidR="004F5370">
        <w:rPr>
          <w:rFonts w:ascii="Times New Roman" w:eastAsia="Calibri" w:hAnsi="Times New Roman" w:cs="Times New Roman"/>
          <w:bCs/>
          <w:color w:val="000000"/>
          <w:sz w:val="24"/>
          <w:szCs w:val="24"/>
        </w:rPr>
        <w:t xml:space="preserve"> в срок до три дни от неговото сключване</w:t>
      </w:r>
      <w:r w:rsidRPr="0045136F">
        <w:rPr>
          <w:rFonts w:ascii="Times New Roman" w:eastAsia="Calibri" w:hAnsi="Times New Roman" w:cs="Times New Roman"/>
          <w:bCs/>
          <w:color w:val="000000"/>
          <w:sz w:val="24"/>
          <w:szCs w:val="24"/>
        </w:rPr>
        <w:t>.</w:t>
      </w:r>
    </w:p>
    <w:p w14:paraId="32582AB9" w14:textId="77777777"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10</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5136F">
        <w:rPr>
          <w:rFonts w:ascii="Times New Roman" w:eastAsia="Calibri" w:hAnsi="Times New Roman" w:cs="Times New Roman"/>
          <w:color w:val="000000"/>
          <w:sz w:val="24"/>
          <w:szCs w:val="24"/>
        </w:rPr>
        <w:t>ИЗПЪЛНИТЕЛЯ</w:t>
      </w:r>
      <w:r w:rsidRPr="0045136F">
        <w:rPr>
          <w:rFonts w:ascii="Times New Roman" w:eastAsia="Calibri" w:hAnsi="Times New Roman" w:cs="Times New Roman"/>
          <w:bCs/>
          <w:color w:val="000000"/>
          <w:sz w:val="24"/>
          <w:szCs w:val="24"/>
        </w:rPr>
        <w:t>.</w:t>
      </w:r>
    </w:p>
    <w:p w14:paraId="7B6BD80A" w14:textId="77777777" w:rsidR="0045136F" w:rsidRPr="0045136F" w:rsidRDefault="0045136F" w:rsidP="0045136F">
      <w:pPr>
        <w:spacing w:after="0" w:line="240" w:lineRule="auto"/>
        <w:jc w:val="both"/>
        <w:rPr>
          <w:rFonts w:ascii="Times New Roman" w:eastAsia="Calibri" w:hAnsi="Times New Roman" w:cs="Times New Roman"/>
          <w:color w:val="000000"/>
          <w:sz w:val="24"/>
          <w:szCs w:val="24"/>
        </w:rPr>
      </w:pPr>
      <w:r w:rsidRPr="0045136F">
        <w:rPr>
          <w:rFonts w:ascii="Times New Roman" w:eastAsia="Calibri" w:hAnsi="Times New Roman" w:cs="Times New Roman"/>
          <w:b/>
          <w:color w:val="000000"/>
          <w:sz w:val="24"/>
          <w:szCs w:val="24"/>
        </w:rPr>
        <w:t>Чл.1</w:t>
      </w:r>
      <w:r>
        <w:rPr>
          <w:rFonts w:ascii="Times New Roman" w:eastAsia="Calibri" w:hAnsi="Times New Roman" w:cs="Times New Roman"/>
          <w:b/>
          <w:color w:val="000000"/>
          <w:sz w:val="24"/>
          <w:szCs w:val="24"/>
        </w:rPr>
        <w:t xml:space="preserve">1 </w:t>
      </w:r>
      <w:r w:rsidRPr="0045136F">
        <w:rPr>
          <w:rFonts w:ascii="Times New Roman" w:eastAsia="Calibri" w:hAnsi="Times New Roman" w:cs="Times New Roman"/>
          <w:b/>
          <w:color w:val="000000"/>
          <w:sz w:val="24"/>
          <w:szCs w:val="24"/>
        </w:rPr>
        <w:t>(1)</w:t>
      </w:r>
      <w:r w:rsidRPr="0045136F">
        <w:rPr>
          <w:rFonts w:ascii="Times New Roman" w:eastAsia="Calibri" w:hAnsi="Times New Roman" w:cs="Times New Roman"/>
          <w:color w:val="000000"/>
          <w:sz w:val="24"/>
          <w:szCs w:val="24"/>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14:paraId="734BF9DB" w14:textId="77777777" w:rsidR="0045136F" w:rsidRPr="0045136F" w:rsidRDefault="0045136F" w:rsidP="0045136F">
      <w:pPr>
        <w:spacing w:after="0" w:line="240" w:lineRule="auto"/>
        <w:jc w:val="both"/>
        <w:rPr>
          <w:rFonts w:ascii="Times New Roman" w:eastAsia="Calibri" w:hAnsi="Times New Roman" w:cs="Times New Roman"/>
          <w:color w:val="000000"/>
          <w:sz w:val="24"/>
          <w:szCs w:val="24"/>
        </w:rPr>
      </w:pPr>
      <w:r w:rsidRPr="0045136F">
        <w:rPr>
          <w:rFonts w:ascii="Times New Roman" w:eastAsia="Calibri" w:hAnsi="Times New Roman" w:cs="Times New Roman"/>
          <w:b/>
          <w:color w:val="000000"/>
          <w:sz w:val="24"/>
          <w:szCs w:val="24"/>
        </w:rPr>
        <w:t>(2)</w:t>
      </w:r>
      <w:r w:rsidRPr="0045136F">
        <w:rPr>
          <w:rFonts w:ascii="Times New Roman" w:eastAsia="Calibri" w:hAnsi="Times New Roman" w:cs="Times New Roman"/>
          <w:color w:val="000000"/>
          <w:sz w:val="24"/>
          <w:szCs w:val="24"/>
        </w:rPr>
        <w:t xml:space="preserve"> 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14:paraId="44BD3B12" w14:textId="77777777" w:rsidR="0045136F" w:rsidRPr="0045136F" w:rsidRDefault="00E5596D" w:rsidP="0045136F">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Чл.</w:t>
      </w:r>
      <w:r w:rsidR="0045136F" w:rsidRPr="0045136F">
        <w:rPr>
          <w:rFonts w:ascii="Times New Roman" w:eastAsia="Calibri" w:hAnsi="Times New Roman" w:cs="Times New Roman"/>
          <w:b/>
          <w:color w:val="000000"/>
          <w:sz w:val="24"/>
          <w:szCs w:val="24"/>
        </w:rPr>
        <w:t>1</w:t>
      </w:r>
      <w:r w:rsidR="0045136F">
        <w:rPr>
          <w:rFonts w:ascii="Times New Roman" w:eastAsia="Calibri" w:hAnsi="Times New Roman" w:cs="Times New Roman"/>
          <w:b/>
          <w:color w:val="000000"/>
          <w:sz w:val="24"/>
          <w:szCs w:val="24"/>
        </w:rPr>
        <w:t>2</w:t>
      </w:r>
      <w:r w:rsidR="0045136F" w:rsidRPr="0045136F">
        <w:rPr>
          <w:rFonts w:ascii="Times New Roman" w:eastAsia="Calibri" w:hAnsi="Times New Roman" w:cs="Times New Roman"/>
          <w:color w:val="000000"/>
          <w:sz w:val="24"/>
          <w:szCs w:val="24"/>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4F5370">
        <w:rPr>
          <w:rFonts w:ascii="Times New Roman" w:eastAsia="Calibri" w:hAnsi="Times New Roman" w:cs="Times New Roman"/>
          <w:color w:val="000000"/>
          <w:sz w:val="24"/>
          <w:szCs w:val="24"/>
        </w:rPr>
        <w:t>72, ал. 4</w:t>
      </w:r>
      <w:r w:rsidR="0045136F" w:rsidRPr="0045136F">
        <w:rPr>
          <w:rFonts w:ascii="Times New Roman" w:eastAsia="Calibri" w:hAnsi="Times New Roman" w:cs="Times New Roman"/>
          <w:color w:val="000000"/>
          <w:sz w:val="24"/>
          <w:szCs w:val="24"/>
        </w:rPr>
        <w:t xml:space="preserve"> от ЗОП.  </w:t>
      </w:r>
    </w:p>
    <w:p w14:paraId="2A900CC3" w14:textId="77777777" w:rsidR="0045136F" w:rsidRPr="0045136F" w:rsidRDefault="0045136F" w:rsidP="003C7A58">
      <w:pPr>
        <w:spacing w:after="0" w:line="240" w:lineRule="auto"/>
        <w:jc w:val="both"/>
        <w:rPr>
          <w:rFonts w:ascii="Times New Roman" w:eastAsia="Times New Roman" w:hAnsi="Times New Roman" w:cs="Times New Roman"/>
          <w:b/>
          <w:sz w:val="24"/>
          <w:szCs w:val="24"/>
          <w:lang w:eastAsia="bg-BG"/>
        </w:rPr>
      </w:pPr>
    </w:p>
    <w:p w14:paraId="73466BE7" w14:textId="77777777" w:rsidR="007A46D1" w:rsidRPr="007A46D1" w:rsidRDefault="007A46D1" w:rsidP="007A46D1">
      <w:pPr>
        <w:spacing w:after="0" w:line="240" w:lineRule="auto"/>
        <w:jc w:val="both"/>
        <w:rPr>
          <w:rFonts w:ascii="Times New Roman" w:eastAsia="Times New Roman" w:hAnsi="Times New Roman" w:cs="Times New Roman"/>
          <w:color w:val="C00000"/>
          <w:sz w:val="24"/>
          <w:szCs w:val="24"/>
          <w:lang w:eastAsia="bg-BG"/>
        </w:rPr>
      </w:pPr>
      <w:r w:rsidRPr="007A46D1">
        <w:rPr>
          <w:rFonts w:ascii="Times New Roman" w:eastAsia="Times New Roman" w:hAnsi="Times New Roman" w:cs="Times New Roman"/>
          <w:color w:val="C00000"/>
          <w:sz w:val="24"/>
          <w:szCs w:val="24"/>
          <w:lang w:eastAsia="bg-BG"/>
        </w:rPr>
        <w:tab/>
      </w:r>
    </w:p>
    <w:p w14:paraId="6FA67FAA" w14:textId="77777777" w:rsidR="007A46D1" w:rsidRPr="0015074B"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VІ. ПРАВА И ЗАДЪЛЖЕНИЯ НА ВЪЗЛОЖИТЕЛЯ</w:t>
      </w:r>
    </w:p>
    <w:p w14:paraId="617C9B9C"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F5083F">
        <w:rPr>
          <w:rFonts w:ascii="Times New Roman" w:eastAsia="Times New Roman" w:hAnsi="Times New Roman" w:cs="Times New Roman"/>
          <w:b/>
          <w:sz w:val="24"/>
          <w:szCs w:val="24"/>
          <w:lang w:eastAsia="bg-BG"/>
        </w:rPr>
        <w:t>Чл.1</w:t>
      </w:r>
      <w:r w:rsidR="00D30101" w:rsidRPr="00F5083F">
        <w:rPr>
          <w:rFonts w:ascii="Times New Roman" w:eastAsia="Times New Roman" w:hAnsi="Times New Roman" w:cs="Times New Roman"/>
          <w:b/>
          <w:sz w:val="24"/>
          <w:szCs w:val="24"/>
          <w:lang w:eastAsia="bg-BG"/>
        </w:rPr>
        <w:t>3</w:t>
      </w:r>
      <w:r w:rsidRPr="00F5083F">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sz w:val="24"/>
          <w:szCs w:val="24"/>
          <w:lang w:eastAsia="bg-BG"/>
        </w:rPr>
        <w:t>ВЪЗЛОЖИТЕЛЯТ е длъжен да окаже необходимото съдействие на ИЗПЪЛНИТЕЛЯ за изпълнение на договора.</w:t>
      </w:r>
    </w:p>
    <w:p w14:paraId="046A9D72"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4</w:t>
      </w:r>
      <w:r w:rsidRPr="007A46D1">
        <w:rPr>
          <w:rFonts w:ascii="Times New Roman" w:eastAsia="Times New Roman" w:hAnsi="Times New Roman" w:cs="Times New Roman"/>
          <w:sz w:val="24"/>
          <w:szCs w:val="24"/>
          <w:lang w:eastAsia="bg-BG"/>
        </w:rPr>
        <w:t xml:space="preserve"> ВЪЗЛОЖИТЕЛЯТ е длъжен да приеме от ИЗПЪЛНИТЕЛЯ доставените стоки, чрез подписване на приемо - предавателен протокол, ако са качествени и отговарят на характеристиките, </w:t>
      </w:r>
      <w:r w:rsidR="008304CF">
        <w:rPr>
          <w:rFonts w:ascii="Times New Roman" w:eastAsia="Times New Roman" w:hAnsi="Times New Roman" w:cs="Times New Roman"/>
          <w:sz w:val="24"/>
          <w:szCs w:val="24"/>
          <w:lang w:eastAsia="bg-BG"/>
        </w:rPr>
        <w:t>посочени в т</w:t>
      </w:r>
      <w:r w:rsidRPr="007A46D1">
        <w:rPr>
          <w:rFonts w:ascii="Times New Roman" w:eastAsia="Times New Roman" w:hAnsi="Times New Roman" w:cs="Times New Roman"/>
          <w:sz w:val="24"/>
          <w:szCs w:val="24"/>
          <w:lang w:eastAsia="bg-BG"/>
        </w:rPr>
        <w:t>ех</w:t>
      </w:r>
      <w:r w:rsidR="008304CF">
        <w:rPr>
          <w:rFonts w:ascii="Times New Roman" w:eastAsia="Times New Roman" w:hAnsi="Times New Roman" w:cs="Times New Roman"/>
          <w:sz w:val="24"/>
          <w:szCs w:val="24"/>
          <w:lang w:eastAsia="bg-BG"/>
        </w:rPr>
        <w:t>ническата спецификация, неразделна част от този договор</w:t>
      </w:r>
      <w:r w:rsidRPr="007A46D1">
        <w:rPr>
          <w:rFonts w:ascii="Times New Roman" w:eastAsia="Times New Roman" w:hAnsi="Times New Roman" w:cs="Times New Roman"/>
          <w:sz w:val="24"/>
          <w:szCs w:val="24"/>
          <w:lang w:eastAsia="bg-BG"/>
        </w:rPr>
        <w:t>.</w:t>
      </w:r>
    </w:p>
    <w:p w14:paraId="0926D5DD" w14:textId="77777777" w:rsidR="007A46D1" w:rsidRPr="007A46D1" w:rsidRDefault="007A46D1" w:rsidP="007A46D1">
      <w:pPr>
        <w:spacing w:after="0" w:line="240" w:lineRule="auto"/>
        <w:ind w:right="-51"/>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ВЪЗЛОЖИТЕЛЯТ е длъжен да заплати на ИЗПЪЛНИТЕЛЯ съответното възнаграждение за изпълнената доставка, ако доставеното е качест</w:t>
      </w:r>
      <w:r w:rsidR="0015074B">
        <w:rPr>
          <w:rFonts w:ascii="Times New Roman" w:eastAsia="Times New Roman" w:hAnsi="Times New Roman" w:cs="Times New Roman"/>
          <w:sz w:val="24"/>
          <w:szCs w:val="24"/>
          <w:lang w:eastAsia="bg-BG"/>
        </w:rPr>
        <w:t>вено и отговаря на изискванията</w:t>
      </w:r>
      <w:r w:rsidRPr="007A46D1">
        <w:rPr>
          <w:rFonts w:ascii="Times New Roman" w:eastAsia="Times New Roman" w:hAnsi="Times New Roman" w:cs="Times New Roman"/>
          <w:sz w:val="24"/>
          <w:szCs w:val="24"/>
          <w:lang w:eastAsia="bg-BG"/>
        </w:rPr>
        <w:t xml:space="preserve"> му. </w:t>
      </w:r>
    </w:p>
    <w:p w14:paraId="31E742A6" w14:textId="77777777" w:rsidR="007A46D1" w:rsidRPr="007A46D1" w:rsidRDefault="007A46D1" w:rsidP="007A46D1">
      <w:pPr>
        <w:spacing w:after="0" w:line="240" w:lineRule="auto"/>
        <w:ind w:right="-51"/>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lastRenderedPageBreak/>
        <w:t>Чл.1</w:t>
      </w:r>
      <w:r w:rsidR="00D30101">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ВЪЗЛОЖИТЕЛЯТ има право да иска от ИЗПЪЛНИТЕЛЯ да осъществи доставката в срок и без отклонения от условията на този договор.</w:t>
      </w:r>
    </w:p>
    <w:p w14:paraId="0FF49919" w14:textId="77777777" w:rsidR="007A46D1" w:rsidRPr="007A46D1" w:rsidRDefault="007A46D1" w:rsidP="0015074B">
      <w:pPr>
        <w:spacing w:after="0" w:line="240" w:lineRule="auto"/>
        <w:jc w:val="both"/>
        <w:rPr>
          <w:rFonts w:ascii="Times New Roman" w:eastAsia="Times New Roman" w:hAnsi="Times New Roman" w:cs="Times New Roman"/>
          <w:color w:val="FF0000"/>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7</w:t>
      </w:r>
      <w:r w:rsidRPr="007A46D1">
        <w:rPr>
          <w:rFonts w:ascii="Times New Roman" w:eastAsia="Times New Roman" w:hAnsi="Times New Roman" w:cs="Times New Roman"/>
          <w:sz w:val="24"/>
          <w:szCs w:val="24"/>
          <w:lang w:eastAsia="bg-BG"/>
        </w:rPr>
        <w:t xml:space="preserve"> ВЪЗЛОЖИТЕЛЯТ има право да изисква от ИЗПЪЛНИТЕЛЯ да сключи и да му представи договори за подизпълнение с посочените в офертата му подизпълнители</w:t>
      </w:r>
      <w:r w:rsidR="00393106">
        <w:rPr>
          <w:rFonts w:ascii="Times New Roman" w:eastAsia="Times New Roman" w:hAnsi="Times New Roman" w:cs="Times New Roman"/>
          <w:sz w:val="24"/>
          <w:szCs w:val="24"/>
          <w:lang w:eastAsia="bg-BG"/>
        </w:rPr>
        <w:t xml:space="preserve">, при условията на </w:t>
      </w:r>
      <w:r w:rsidR="00393106" w:rsidRPr="000953A9">
        <w:rPr>
          <w:rFonts w:ascii="Times New Roman" w:eastAsia="Times New Roman" w:hAnsi="Times New Roman" w:cs="Times New Roman"/>
          <w:sz w:val="24"/>
          <w:szCs w:val="24"/>
          <w:lang w:eastAsia="bg-BG"/>
        </w:rPr>
        <w:t>чл. 10- 12 от настоящия договор</w:t>
      </w:r>
      <w:r w:rsidRPr="000953A9">
        <w:rPr>
          <w:rFonts w:ascii="Times New Roman" w:eastAsia="Times New Roman" w:hAnsi="Times New Roman" w:cs="Times New Roman"/>
          <w:sz w:val="24"/>
          <w:szCs w:val="24"/>
          <w:lang w:eastAsia="bg-BG"/>
        </w:rPr>
        <w:t>.</w:t>
      </w:r>
    </w:p>
    <w:p w14:paraId="35A20FCD"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8</w:t>
      </w:r>
      <w:r w:rsidRPr="007A46D1">
        <w:rPr>
          <w:rFonts w:ascii="Times New Roman" w:eastAsia="Times New Roman" w:hAnsi="Times New Roman" w:cs="Times New Roman"/>
          <w:sz w:val="24"/>
          <w:szCs w:val="24"/>
          <w:lang w:eastAsia="bg-BG"/>
        </w:rPr>
        <w:t xml:space="preserve"> ВЪЗЛОЖИТЕЛЯТ има право да извършва проверка във всеки момент от изпълнението на договора относно качество, количества, стадии на изпълнение, технически параметри, без това да пречи на оперативната дейност на ИЗПЪЛНИТЕЛЯ.</w:t>
      </w:r>
    </w:p>
    <w:p w14:paraId="2544FC66"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9</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ВЪЗЛОЖИТЕЛЯТ има право, когато ИЗПЪЛНИТЕЛЯТ се е отклонил от изискванията за доставката, да откаже приемането на част или цялото количество, както и да откаже да зап</w:t>
      </w:r>
      <w:r w:rsidR="0015074B">
        <w:rPr>
          <w:rFonts w:ascii="Times New Roman" w:eastAsia="Times New Roman" w:hAnsi="Times New Roman" w:cs="Times New Roman"/>
          <w:sz w:val="24"/>
          <w:szCs w:val="24"/>
          <w:lang w:eastAsia="bg-BG"/>
        </w:rPr>
        <w:t>лати съответното възнаграждение</w:t>
      </w:r>
      <w:r w:rsidRPr="007A46D1">
        <w:rPr>
          <w:rFonts w:ascii="Times New Roman" w:eastAsia="Times New Roman" w:hAnsi="Times New Roman" w:cs="Times New Roman"/>
          <w:sz w:val="24"/>
          <w:szCs w:val="24"/>
          <w:lang w:eastAsia="bg-BG"/>
        </w:rPr>
        <w:t xml:space="preserve"> докато ИЗПЪЛНИТЕЛЯТ не изпълни своите задължения съгласно договора. Задържане на сумата в този случай не е забава за ВЪЗЛОЖИТЕЛЯ.</w:t>
      </w:r>
    </w:p>
    <w:p w14:paraId="62938F1F" w14:textId="77777777" w:rsidR="007A46D1" w:rsidRPr="007A46D1" w:rsidRDefault="007A46D1" w:rsidP="007A46D1">
      <w:pPr>
        <w:spacing w:after="0" w:line="240" w:lineRule="auto"/>
        <w:ind w:right="-51"/>
        <w:jc w:val="both"/>
        <w:rPr>
          <w:rFonts w:ascii="Times New Roman" w:eastAsia="Times New Roman" w:hAnsi="Times New Roman" w:cs="Times New Roman"/>
          <w:sz w:val="24"/>
          <w:szCs w:val="20"/>
          <w:lang w:eastAsia="bg-BG"/>
        </w:rPr>
      </w:pPr>
      <w:r w:rsidRPr="0015074B">
        <w:rPr>
          <w:rFonts w:ascii="Times New Roman" w:eastAsia="Times New Roman" w:hAnsi="Times New Roman" w:cs="Times New Roman"/>
          <w:b/>
          <w:sz w:val="24"/>
          <w:szCs w:val="20"/>
          <w:lang w:eastAsia="bg-BG"/>
        </w:rPr>
        <w:t>(2)</w:t>
      </w:r>
      <w:r w:rsidRPr="007A46D1">
        <w:rPr>
          <w:rFonts w:ascii="Times New Roman" w:eastAsia="Times New Roman" w:hAnsi="Times New Roman" w:cs="Times New Roman"/>
          <w:sz w:val="24"/>
          <w:szCs w:val="20"/>
          <w:lang w:eastAsia="bg-BG"/>
        </w:rPr>
        <w:t xml:space="preserve"> ВЪЗЛОЖИТЕЛЯТ или негов представител има право да дава задължителни писмени указания на ИЗПЪЛНИТЕЛЯ относно 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14:paraId="51E68FB2" w14:textId="77777777" w:rsidR="007A46D1" w:rsidRPr="007A46D1" w:rsidRDefault="007A46D1" w:rsidP="007A46D1">
      <w:pPr>
        <w:spacing w:after="0" w:line="240" w:lineRule="auto"/>
        <w:ind w:right="-108"/>
        <w:jc w:val="both"/>
        <w:rPr>
          <w:rFonts w:ascii="Times New Roman" w:eastAsia="Times New Roman" w:hAnsi="Times New Roman" w:cs="Times New Roman"/>
          <w:color w:val="FF0000"/>
          <w:sz w:val="24"/>
          <w:szCs w:val="20"/>
          <w:lang w:eastAsia="bg-BG"/>
        </w:rPr>
      </w:pPr>
      <w:r w:rsidRPr="0015074B">
        <w:rPr>
          <w:rFonts w:ascii="Times New Roman" w:eastAsia="Times New Roman" w:hAnsi="Times New Roman" w:cs="Times New Roman"/>
          <w:b/>
          <w:sz w:val="24"/>
          <w:szCs w:val="20"/>
          <w:lang w:eastAsia="bg-BG"/>
        </w:rPr>
        <w:t>(3)</w:t>
      </w:r>
      <w:r w:rsidRPr="007A46D1">
        <w:rPr>
          <w:rFonts w:ascii="Times New Roman" w:eastAsia="Times New Roman" w:hAnsi="Times New Roman" w:cs="Times New Roman"/>
          <w:sz w:val="24"/>
          <w:szCs w:val="20"/>
          <w:lang w:eastAsia="bg-BG"/>
        </w:rPr>
        <w:t xml:space="preserve"> ВЪЗЛОЖИТЕЛЯТ има право да иска изпълнение в определени срокове на препоръки, указания и други подобни, дадени от компетентни органи.</w:t>
      </w:r>
    </w:p>
    <w:p w14:paraId="15238E09" w14:textId="77777777" w:rsidR="007A46D1" w:rsidRPr="007A46D1" w:rsidRDefault="007A46D1" w:rsidP="008304CF">
      <w:pPr>
        <w:spacing w:after="0" w:line="240" w:lineRule="auto"/>
        <w:jc w:val="both"/>
        <w:rPr>
          <w:rFonts w:ascii="Times New Roman" w:eastAsia="Times New Roman" w:hAnsi="Times New Roman" w:cs="Times New Roman"/>
          <w:b/>
          <w:sz w:val="24"/>
          <w:szCs w:val="24"/>
          <w:lang w:eastAsia="bg-BG"/>
        </w:rPr>
      </w:pPr>
    </w:p>
    <w:p w14:paraId="100CB81A" w14:textId="77777777" w:rsidR="007A46D1" w:rsidRPr="007A46D1" w:rsidRDefault="007A46D1" w:rsidP="0015074B">
      <w:pPr>
        <w:spacing w:after="120" w:line="240" w:lineRule="auto"/>
        <w:jc w:val="center"/>
        <w:rPr>
          <w:rFonts w:ascii="Times New Roman" w:eastAsia="Times New Roman" w:hAnsi="Times New Roman" w:cs="Times New Roman"/>
          <w:sz w:val="24"/>
          <w:szCs w:val="24"/>
          <w:lang w:eastAsia="bg-BG"/>
        </w:rPr>
      </w:pPr>
      <w:r w:rsidRPr="007A46D1">
        <w:rPr>
          <w:rFonts w:ascii="Times New Roman" w:eastAsia="Times New Roman" w:hAnsi="Times New Roman" w:cs="Times New Roman"/>
          <w:b/>
          <w:sz w:val="24"/>
          <w:szCs w:val="24"/>
          <w:lang w:eastAsia="bg-BG"/>
        </w:rPr>
        <w:t>VІІ. ГАРАНЦИОННИ СРОКОВЕ И УСЛОВИЯ</w:t>
      </w:r>
    </w:p>
    <w:p w14:paraId="52FF8633"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20</w:t>
      </w:r>
      <w:r w:rsidR="0015074B" w:rsidRPr="0015074B">
        <w:rPr>
          <w:rFonts w:ascii="Times New Roman" w:eastAsia="Times New Roman" w:hAnsi="Times New Roman" w:cs="Times New Roman"/>
          <w:b/>
          <w:sz w:val="24"/>
          <w:szCs w:val="24"/>
          <w:lang w:eastAsia="bg-BG"/>
        </w:rPr>
        <w:t xml:space="preserve"> </w:t>
      </w:r>
      <w:r w:rsidRPr="0015074B">
        <w:rPr>
          <w:rFonts w:ascii="Times New Roman" w:eastAsia="Times New Roman" w:hAnsi="Times New Roman" w:cs="Times New Roman"/>
          <w:b/>
          <w:sz w:val="24"/>
          <w:szCs w:val="24"/>
          <w:lang w:eastAsia="bg-BG"/>
        </w:rPr>
        <w:t>(1)</w:t>
      </w:r>
      <w:r w:rsidRPr="007A46D1">
        <w:rPr>
          <w:rFonts w:ascii="Times New Roman" w:eastAsia="Times New Roman" w:hAnsi="Times New Roman" w:cs="Times New Roman"/>
          <w:sz w:val="24"/>
          <w:szCs w:val="24"/>
          <w:lang w:eastAsia="bg-BG"/>
        </w:rPr>
        <w:t xml:space="preserve"> ИЗПЪЛНИТЕЛЯТ предлага</w:t>
      </w:r>
      <w:r w:rsidR="00812409">
        <w:rPr>
          <w:rFonts w:ascii="Times New Roman" w:eastAsia="Times New Roman" w:hAnsi="Times New Roman" w:cs="Times New Roman"/>
          <w:sz w:val="24"/>
          <w:szCs w:val="24"/>
          <w:lang w:eastAsia="bg-BG"/>
        </w:rPr>
        <w:t xml:space="preserve"> за доставяните поцинковани кофи за събиране на битови отпадъци, предмет на този договор,</w:t>
      </w:r>
      <w:r w:rsidR="008304CF">
        <w:rPr>
          <w:rFonts w:ascii="Times New Roman" w:eastAsia="Times New Roman" w:hAnsi="Times New Roman" w:cs="Times New Roman"/>
          <w:sz w:val="24"/>
          <w:szCs w:val="24"/>
          <w:lang w:eastAsia="bg-BG"/>
        </w:rPr>
        <w:t xml:space="preserve"> следния</w:t>
      </w:r>
      <w:r w:rsidRPr="007A46D1">
        <w:rPr>
          <w:rFonts w:ascii="Times New Roman" w:eastAsia="Times New Roman" w:hAnsi="Times New Roman" w:cs="Times New Roman"/>
          <w:sz w:val="24"/>
          <w:szCs w:val="24"/>
          <w:lang w:eastAsia="bg-BG"/>
        </w:rPr>
        <w:t xml:space="preserve"> </w:t>
      </w:r>
      <w:r w:rsidR="008304CF">
        <w:rPr>
          <w:rFonts w:ascii="Times New Roman" w:eastAsia="Times New Roman" w:hAnsi="Times New Roman" w:cs="Times New Roman"/>
          <w:b/>
          <w:sz w:val="24"/>
          <w:szCs w:val="24"/>
          <w:lang w:eastAsia="bg-BG"/>
        </w:rPr>
        <w:t xml:space="preserve">гаранционен срок-  …………. </w:t>
      </w:r>
      <w:r w:rsidR="008304CF" w:rsidRPr="008304CF">
        <w:rPr>
          <w:rFonts w:ascii="Times New Roman" w:eastAsia="Times New Roman" w:hAnsi="Times New Roman" w:cs="Times New Roman"/>
          <w:b/>
          <w:i/>
          <w:sz w:val="24"/>
          <w:szCs w:val="24"/>
          <w:lang w:eastAsia="bg-BG"/>
        </w:rPr>
        <w:t>(словом)</w:t>
      </w:r>
      <w:r w:rsidRPr="007A46D1">
        <w:rPr>
          <w:rFonts w:ascii="Times New Roman" w:eastAsia="Times New Roman" w:hAnsi="Times New Roman" w:cs="Times New Roman"/>
          <w:b/>
          <w:sz w:val="24"/>
          <w:szCs w:val="24"/>
          <w:lang w:eastAsia="bg-BG"/>
        </w:rPr>
        <w:t xml:space="preserve"> месеца</w:t>
      </w:r>
      <w:r w:rsidRPr="007A46D1">
        <w:rPr>
          <w:rFonts w:ascii="Times New Roman" w:eastAsia="Times New Roman" w:hAnsi="Times New Roman" w:cs="Times New Roman"/>
          <w:sz w:val="24"/>
          <w:szCs w:val="24"/>
          <w:lang w:eastAsia="bg-BG"/>
        </w:rPr>
        <w:t>.</w:t>
      </w:r>
    </w:p>
    <w:p w14:paraId="2FCC3AAE"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носи отговорност, ако доставените стоки имат явни недостатъци, които намаляват тяхната цена или тяхната годност за предвиденото в договора предназначение. ИЗПЪЛНИТЕЛЯТ носи отговорност и при скрити недостатъци по реда на гражданското законодателство.</w:t>
      </w:r>
    </w:p>
    <w:p w14:paraId="48F3EB1E" w14:textId="77777777" w:rsidR="007A46D1" w:rsidRPr="007A46D1" w:rsidRDefault="00D30101" w:rsidP="0015074B">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Чл.21</w:t>
      </w:r>
      <w:r w:rsidR="007A46D1" w:rsidRPr="0015074B">
        <w:rPr>
          <w:rFonts w:ascii="Times New Roman" w:eastAsia="Times New Roman" w:hAnsi="Times New Roman" w:cs="Times New Roman"/>
          <w:b/>
          <w:sz w:val="24"/>
          <w:szCs w:val="24"/>
          <w:lang w:eastAsia="bg-BG"/>
        </w:rPr>
        <w:t xml:space="preserve"> (1)</w:t>
      </w:r>
      <w:r w:rsidR="007A46D1" w:rsidRPr="007A46D1">
        <w:rPr>
          <w:rFonts w:ascii="Times New Roman" w:eastAsia="Times New Roman" w:hAnsi="Times New Roman" w:cs="Times New Roman"/>
          <w:sz w:val="24"/>
          <w:szCs w:val="24"/>
          <w:lang w:eastAsia="bg-BG"/>
        </w:rPr>
        <w:t xml:space="preserve"> Рекламации по количествата на доставките могат да се правят само в момента на подписване на приемо-предавателен протокол между страните. В случай на възникнали такива, количеството се допълва от ИЗПЪЛНИТЕЛЯ в рамките на</w:t>
      </w:r>
      <w:r w:rsidR="008304CF">
        <w:rPr>
          <w:rFonts w:ascii="Times New Roman" w:eastAsia="Times New Roman" w:hAnsi="Times New Roman" w:cs="Times New Roman"/>
          <w:sz w:val="24"/>
          <w:szCs w:val="24"/>
          <w:lang w:eastAsia="bg-BG"/>
        </w:rPr>
        <w:t xml:space="preserve"> </w:t>
      </w:r>
      <w:r w:rsidR="008304CF" w:rsidRPr="008304CF">
        <w:rPr>
          <w:rFonts w:ascii="Times New Roman" w:eastAsia="Times New Roman" w:hAnsi="Times New Roman" w:cs="Times New Roman"/>
          <w:b/>
          <w:sz w:val="24"/>
          <w:szCs w:val="24"/>
          <w:lang w:eastAsia="bg-BG"/>
        </w:rPr>
        <w:t xml:space="preserve">............... </w:t>
      </w:r>
      <w:r w:rsidR="008304CF" w:rsidRPr="008304CF">
        <w:rPr>
          <w:rFonts w:ascii="Times New Roman" w:eastAsia="Times New Roman" w:hAnsi="Times New Roman" w:cs="Times New Roman"/>
          <w:b/>
          <w:i/>
          <w:sz w:val="24"/>
          <w:szCs w:val="24"/>
          <w:lang w:eastAsia="bg-BG"/>
        </w:rPr>
        <w:t>(словом)</w:t>
      </w:r>
      <w:r w:rsidR="008304CF">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b/>
          <w:sz w:val="24"/>
          <w:szCs w:val="24"/>
          <w:lang w:eastAsia="bg-BG"/>
        </w:rPr>
        <w:t>работни дни</w:t>
      </w:r>
      <w:r w:rsidR="007A46D1" w:rsidRPr="007A46D1">
        <w:rPr>
          <w:rFonts w:ascii="Times New Roman" w:eastAsia="Times New Roman" w:hAnsi="Times New Roman" w:cs="Times New Roman"/>
          <w:sz w:val="24"/>
          <w:szCs w:val="24"/>
          <w:lang w:eastAsia="bg-BG"/>
        </w:rPr>
        <w:t xml:space="preserve"> от датата на подписване на приемо-предавателния протокол.</w:t>
      </w:r>
    </w:p>
    <w:p w14:paraId="508FC9CB" w14:textId="77777777" w:rsidR="007A46D1" w:rsidRPr="007A46D1" w:rsidRDefault="007A46D1" w:rsidP="0015074B">
      <w:pPr>
        <w:spacing w:after="0" w:line="240" w:lineRule="auto"/>
        <w:jc w:val="both"/>
        <w:rPr>
          <w:rFonts w:ascii="Times New Roman" w:eastAsia="Times New Roman" w:hAnsi="Times New Roman" w:cs="Times New Roman"/>
          <w:color w:val="000000"/>
          <w:sz w:val="24"/>
          <w:szCs w:val="24"/>
          <w:shd w:val="clear" w:color="auto" w:fill="FFFFFF"/>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Когато при приемането на доставените стоки бъдат установени технически недостатъци, ИЗПЪЛНИТЕЛЯТ извършва подмяна на тези стоки</w:t>
      </w:r>
      <w:r w:rsidRPr="007A46D1">
        <w:rPr>
          <w:rFonts w:ascii="Times New Roman" w:eastAsia="Times New Roman" w:hAnsi="Times New Roman" w:cs="Times New Roman"/>
          <w:color w:val="000000"/>
          <w:sz w:val="24"/>
          <w:szCs w:val="24"/>
          <w:shd w:val="clear" w:color="auto" w:fill="FFFFFF"/>
          <w:lang w:eastAsia="bg-BG"/>
        </w:rPr>
        <w:t xml:space="preserve"> в срок </w:t>
      </w:r>
      <w:r w:rsidR="008304CF">
        <w:rPr>
          <w:rFonts w:ascii="Times New Roman" w:eastAsia="Times New Roman" w:hAnsi="Times New Roman" w:cs="Times New Roman"/>
          <w:b/>
          <w:color w:val="000000"/>
          <w:sz w:val="24"/>
          <w:szCs w:val="24"/>
          <w:shd w:val="clear" w:color="auto" w:fill="FFFFFF"/>
          <w:lang w:eastAsia="bg-BG"/>
        </w:rPr>
        <w:t xml:space="preserve">от ............. </w:t>
      </w:r>
      <w:r w:rsidR="008304CF" w:rsidRPr="008304CF">
        <w:rPr>
          <w:rFonts w:ascii="Times New Roman" w:eastAsia="Times New Roman" w:hAnsi="Times New Roman" w:cs="Times New Roman"/>
          <w:b/>
          <w:i/>
          <w:color w:val="000000"/>
          <w:sz w:val="24"/>
          <w:szCs w:val="24"/>
          <w:shd w:val="clear" w:color="auto" w:fill="FFFFFF"/>
          <w:lang w:eastAsia="bg-BG"/>
        </w:rPr>
        <w:t>(словом)</w:t>
      </w:r>
      <w:r w:rsidRPr="007A46D1">
        <w:rPr>
          <w:rFonts w:ascii="Times New Roman" w:eastAsia="Times New Roman" w:hAnsi="Times New Roman" w:cs="Times New Roman"/>
          <w:b/>
          <w:color w:val="000000"/>
          <w:sz w:val="24"/>
          <w:szCs w:val="24"/>
          <w:shd w:val="clear" w:color="auto" w:fill="FFFFFF"/>
          <w:lang w:eastAsia="bg-BG"/>
        </w:rPr>
        <w:t xml:space="preserve"> работни дни</w:t>
      </w:r>
      <w:r w:rsidRPr="007A46D1">
        <w:rPr>
          <w:rFonts w:ascii="Times New Roman" w:eastAsia="Times New Roman" w:hAnsi="Times New Roman" w:cs="Times New Roman"/>
          <w:color w:val="000000"/>
          <w:sz w:val="24"/>
          <w:szCs w:val="24"/>
          <w:shd w:val="clear" w:color="auto" w:fill="FFFFFF"/>
          <w:lang w:eastAsia="bg-BG"/>
        </w:rPr>
        <w:t xml:space="preserve"> от датата на подписване на двустранния приемо-предавателен протокол.</w:t>
      </w:r>
    </w:p>
    <w:p w14:paraId="373D602A" w14:textId="77777777" w:rsidR="007A46D1" w:rsidRPr="00EF5490" w:rsidRDefault="007A46D1" w:rsidP="0015074B">
      <w:pPr>
        <w:spacing w:after="0" w:line="240" w:lineRule="auto"/>
        <w:jc w:val="both"/>
        <w:rPr>
          <w:rFonts w:ascii="Times New Roman" w:eastAsia="Times New Roman" w:hAnsi="Times New Roman" w:cs="Times New Roman"/>
          <w:color w:val="000000"/>
          <w:sz w:val="24"/>
          <w:szCs w:val="24"/>
          <w:shd w:val="clear" w:color="auto" w:fill="FFFFFF"/>
          <w:lang w:eastAsia="bg-BG"/>
        </w:rPr>
      </w:pPr>
      <w:r w:rsidRPr="00EF5490">
        <w:rPr>
          <w:rFonts w:ascii="Times New Roman" w:eastAsia="Times New Roman" w:hAnsi="Times New Roman" w:cs="Times New Roman"/>
          <w:b/>
          <w:sz w:val="24"/>
          <w:szCs w:val="24"/>
          <w:lang w:eastAsia="bg-BG"/>
        </w:rPr>
        <w:t>Чл.2</w:t>
      </w:r>
      <w:r w:rsidR="00D30101" w:rsidRPr="00EF5490">
        <w:rPr>
          <w:rFonts w:ascii="Times New Roman" w:eastAsia="Times New Roman" w:hAnsi="Times New Roman" w:cs="Times New Roman"/>
          <w:b/>
          <w:sz w:val="24"/>
          <w:szCs w:val="24"/>
          <w:lang w:eastAsia="bg-BG"/>
        </w:rPr>
        <w:t>2</w:t>
      </w:r>
      <w:r w:rsidRPr="00EF5490">
        <w:rPr>
          <w:rFonts w:ascii="Times New Roman" w:eastAsia="Times New Roman" w:hAnsi="Times New Roman" w:cs="Times New Roman"/>
          <w:b/>
          <w:sz w:val="24"/>
          <w:szCs w:val="24"/>
          <w:lang w:eastAsia="bg-BG"/>
        </w:rPr>
        <w:t xml:space="preserve"> (1)</w:t>
      </w:r>
      <w:r w:rsidRPr="00EF5490">
        <w:rPr>
          <w:rFonts w:ascii="Times New Roman" w:eastAsia="Times New Roman" w:hAnsi="Times New Roman" w:cs="Times New Roman"/>
          <w:sz w:val="24"/>
          <w:szCs w:val="24"/>
          <w:lang w:eastAsia="bg-BG"/>
        </w:rPr>
        <w:t xml:space="preserve"> Рекламации относно качеството и скрити дефекти се правят до изтичане на предложения с офертата гаранционен срок.</w:t>
      </w:r>
    </w:p>
    <w:p w14:paraId="489F08EB" w14:textId="77777777" w:rsidR="007A46D1" w:rsidRPr="00EF5490" w:rsidRDefault="007A46D1" w:rsidP="007A46D1">
      <w:pPr>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EF5490">
        <w:rPr>
          <w:rFonts w:ascii="Times New Roman" w:eastAsia="Times New Roman" w:hAnsi="Times New Roman" w:cs="Times New Roman"/>
          <w:b/>
          <w:sz w:val="24"/>
          <w:szCs w:val="24"/>
          <w:shd w:val="clear" w:color="auto" w:fill="FFFFFF"/>
        </w:rPr>
        <w:t>(</w:t>
      </w:r>
      <w:r w:rsidRPr="00EF5490">
        <w:rPr>
          <w:rFonts w:ascii="Times New Roman" w:eastAsia="Times New Roman" w:hAnsi="Times New Roman" w:cs="Times New Roman"/>
          <w:b/>
          <w:color w:val="000000"/>
          <w:sz w:val="24"/>
          <w:szCs w:val="24"/>
          <w:shd w:val="clear" w:color="auto" w:fill="FFFFFF"/>
        </w:rPr>
        <w:t>2</w:t>
      </w:r>
      <w:r w:rsidRPr="00EF5490">
        <w:rPr>
          <w:rFonts w:ascii="Times New Roman" w:eastAsia="Times New Roman" w:hAnsi="Times New Roman" w:cs="Times New Roman"/>
          <w:b/>
          <w:sz w:val="24"/>
          <w:szCs w:val="24"/>
          <w:shd w:val="clear" w:color="auto" w:fill="FFFFFF"/>
        </w:rPr>
        <w:t xml:space="preserve">) </w:t>
      </w:r>
      <w:r w:rsidRPr="00EF5490">
        <w:rPr>
          <w:rFonts w:ascii="Times New Roman" w:eastAsia="Times New Roman" w:hAnsi="Times New Roman" w:cs="Times New Roman"/>
          <w:sz w:val="24"/>
          <w:szCs w:val="24"/>
          <w:shd w:val="clear" w:color="auto" w:fill="FFFFFF"/>
        </w:rPr>
        <w:t>Ако в рамките на гаранционния срок се установят дефекти, ИЗПЪЛНИТЕЛЯТ се задължава да ги отстранява за своя сметка в срок</w:t>
      </w:r>
      <w:r w:rsidR="0015074B" w:rsidRPr="00EF5490">
        <w:rPr>
          <w:rFonts w:ascii="Times New Roman" w:eastAsia="Times New Roman" w:hAnsi="Times New Roman" w:cs="Times New Roman"/>
          <w:sz w:val="24"/>
          <w:szCs w:val="24"/>
          <w:shd w:val="clear" w:color="auto" w:fill="FFFFFF"/>
        </w:rPr>
        <w:t>,</w:t>
      </w:r>
      <w:r w:rsidRPr="00EF5490">
        <w:rPr>
          <w:rFonts w:ascii="Times New Roman" w:eastAsia="Times New Roman" w:hAnsi="Times New Roman" w:cs="Times New Roman"/>
          <w:sz w:val="24"/>
          <w:szCs w:val="24"/>
          <w:shd w:val="clear" w:color="auto" w:fill="FFFFFF"/>
        </w:rPr>
        <w:t xml:space="preserve"> </w:t>
      </w:r>
      <w:r w:rsidRPr="00EF5490">
        <w:rPr>
          <w:rFonts w:ascii="Times New Roman" w:eastAsia="Times New Roman" w:hAnsi="Times New Roman" w:cs="Times New Roman"/>
          <w:sz w:val="24"/>
          <w:szCs w:val="24"/>
        </w:rPr>
        <w:t xml:space="preserve">указан от ВЪЗЛОЖИТЕЛЯ, считано </w:t>
      </w:r>
      <w:r w:rsidRPr="00EF5490">
        <w:rPr>
          <w:rFonts w:ascii="Times New Roman" w:eastAsia="Times New Roman" w:hAnsi="Times New Roman" w:cs="Times New Roman"/>
          <w:sz w:val="24"/>
          <w:szCs w:val="24"/>
          <w:shd w:val="clear" w:color="auto" w:fill="FFFFFF"/>
        </w:rPr>
        <w:t>от деня</w:t>
      </w:r>
      <w:r w:rsidR="0015074B" w:rsidRPr="00EF5490">
        <w:rPr>
          <w:rFonts w:ascii="Times New Roman" w:eastAsia="Times New Roman" w:hAnsi="Times New Roman" w:cs="Times New Roman"/>
          <w:sz w:val="24"/>
          <w:szCs w:val="24"/>
          <w:shd w:val="clear" w:color="auto" w:fill="FFFFFF"/>
        </w:rPr>
        <w:t>,</w:t>
      </w:r>
      <w:r w:rsidRPr="00EF5490">
        <w:rPr>
          <w:rFonts w:ascii="Times New Roman" w:eastAsia="Times New Roman" w:hAnsi="Times New Roman" w:cs="Times New Roman"/>
          <w:sz w:val="24"/>
          <w:szCs w:val="24"/>
          <w:shd w:val="clear" w:color="auto" w:fill="FFFFFF"/>
        </w:rPr>
        <w:t xml:space="preserve"> следващ получаването на писмена рекламация от ВЪЗЛОЖИТЕЛЯ или негов представител. </w:t>
      </w:r>
    </w:p>
    <w:p w14:paraId="257322DF" w14:textId="3BE495CA" w:rsidR="00EF5490" w:rsidRPr="00EF5490" w:rsidRDefault="007A46D1" w:rsidP="00EF5490">
      <w:pPr>
        <w:spacing w:line="240" w:lineRule="auto"/>
        <w:ind w:right="204"/>
        <w:jc w:val="both"/>
        <w:rPr>
          <w:rFonts w:ascii="Times New Roman" w:eastAsia="Calibri" w:hAnsi="Times New Roman" w:cs="Times New Roman"/>
          <w:color w:val="C00000"/>
          <w:sz w:val="24"/>
          <w:szCs w:val="24"/>
          <w:lang w:eastAsia="bg-BG"/>
        </w:rPr>
      </w:pPr>
      <w:r w:rsidRPr="00EF5490">
        <w:rPr>
          <w:rFonts w:ascii="Times New Roman" w:eastAsia="Times New Roman" w:hAnsi="Times New Roman" w:cs="Times New Roman"/>
          <w:b/>
          <w:sz w:val="24"/>
          <w:szCs w:val="24"/>
        </w:rPr>
        <w:t>(3)</w:t>
      </w:r>
      <w:r w:rsidRPr="00EF5490">
        <w:rPr>
          <w:rFonts w:ascii="Times New Roman" w:eastAsia="Times New Roman" w:hAnsi="Times New Roman" w:cs="Times New Roman"/>
          <w:sz w:val="24"/>
          <w:szCs w:val="24"/>
        </w:rPr>
        <w:t xml:space="preserve"> Ако се установи, че дефектът не може да бъде отстранен, ИЗПЪЛНИТЕЛЯТ се задължава да замени безвъзмездно дефектната стока в срок</w:t>
      </w:r>
      <w:r w:rsidR="0015074B" w:rsidRPr="00EF5490">
        <w:rPr>
          <w:rFonts w:ascii="Times New Roman" w:eastAsia="Times New Roman" w:hAnsi="Times New Roman" w:cs="Times New Roman"/>
          <w:sz w:val="24"/>
          <w:szCs w:val="24"/>
        </w:rPr>
        <w:t>,</w:t>
      </w:r>
      <w:r w:rsidRPr="00EF5490">
        <w:rPr>
          <w:rFonts w:ascii="Times New Roman" w:eastAsia="Times New Roman" w:hAnsi="Times New Roman" w:cs="Times New Roman"/>
          <w:sz w:val="24"/>
          <w:szCs w:val="24"/>
        </w:rPr>
        <w:t xml:space="preserve"> указан от ВЪЗЛОЖИТЕЛЯ. При неизпълнение ИЗПЪЛНИТЕЛЯТ дължи неустойка</w:t>
      </w:r>
      <w:r w:rsidR="00EF5490" w:rsidRPr="00EF5490">
        <w:rPr>
          <w:rFonts w:ascii="Times New Roman" w:eastAsia="Times New Roman" w:hAnsi="Times New Roman" w:cs="Times New Roman"/>
          <w:sz w:val="24"/>
          <w:szCs w:val="24"/>
          <w:lang w:val="en-US"/>
        </w:rPr>
        <w:t xml:space="preserve"> </w:t>
      </w:r>
      <w:r w:rsidR="00EF5490" w:rsidRPr="00EF5490">
        <w:rPr>
          <w:rFonts w:ascii="Times New Roman" w:eastAsia="Times New Roman" w:hAnsi="Times New Roman" w:cs="Times New Roman"/>
          <w:sz w:val="24"/>
          <w:szCs w:val="24"/>
        </w:rPr>
        <w:t>на ВЪЗЛОЖИТЕЛЯ</w:t>
      </w:r>
      <w:r w:rsidRPr="00EF5490">
        <w:rPr>
          <w:rFonts w:ascii="Times New Roman" w:eastAsia="Times New Roman" w:hAnsi="Times New Roman" w:cs="Times New Roman"/>
          <w:sz w:val="24"/>
          <w:szCs w:val="24"/>
        </w:rPr>
        <w:t xml:space="preserve"> в размер на цената на стоките, които не е заменил с други такава – нови, без недостатъци и с характеристики съгласно заявените. </w:t>
      </w:r>
      <w:r w:rsidRPr="00475C57">
        <w:rPr>
          <w:rFonts w:ascii="Times New Roman" w:eastAsia="Times New Roman" w:hAnsi="Times New Roman" w:cs="Times New Roman"/>
          <w:sz w:val="24"/>
          <w:szCs w:val="24"/>
        </w:rPr>
        <w:t>Неустойката се удържа от ВЪЗЛОЖИТЕЛЯ от гаранцията за изпълнение или от последващи плащания към ИЗПЪЛНИТЕЛЯ.</w:t>
      </w:r>
      <w:r w:rsidR="00EF5490">
        <w:rPr>
          <w:rFonts w:ascii="Times New Roman" w:eastAsia="Times New Roman" w:hAnsi="Times New Roman" w:cs="Times New Roman"/>
          <w:sz w:val="24"/>
          <w:szCs w:val="24"/>
        </w:rPr>
        <w:t xml:space="preserve"> </w:t>
      </w:r>
      <w:r w:rsidR="00EF5490" w:rsidRPr="00EF5490">
        <w:rPr>
          <w:rFonts w:ascii="Times New Roman" w:eastAsia="Calibri" w:hAnsi="Times New Roman" w:cs="Times New Roman"/>
          <w:color w:val="000000"/>
          <w:sz w:val="24"/>
          <w:szCs w:val="24"/>
          <w:lang w:eastAsia="bg-BG"/>
        </w:rPr>
        <w:t xml:space="preserve">В случай на вече извършено/и </w:t>
      </w:r>
      <w:r w:rsidR="00EF5490">
        <w:rPr>
          <w:rFonts w:ascii="Times New Roman" w:eastAsia="Calibri" w:hAnsi="Times New Roman" w:cs="Times New Roman"/>
          <w:color w:val="000000"/>
          <w:sz w:val="24"/>
          <w:szCs w:val="24"/>
          <w:lang w:eastAsia="bg-BG"/>
        </w:rPr>
        <w:t>от</w:t>
      </w:r>
      <w:r w:rsidR="00EF5490" w:rsidRPr="00EF5490">
        <w:rPr>
          <w:rFonts w:ascii="Times New Roman" w:eastAsia="Calibri" w:hAnsi="Times New Roman" w:cs="Times New Roman"/>
          <w:color w:val="000000"/>
          <w:sz w:val="24"/>
          <w:szCs w:val="24"/>
          <w:lang w:eastAsia="bg-BG"/>
        </w:rPr>
        <w:t xml:space="preserve"> </w:t>
      </w:r>
      <w:r w:rsidR="00EF5490">
        <w:rPr>
          <w:rFonts w:ascii="Times New Roman" w:eastAsia="Calibri" w:hAnsi="Times New Roman" w:cs="Times New Roman"/>
          <w:color w:val="000000"/>
          <w:sz w:val="24"/>
          <w:szCs w:val="24"/>
          <w:lang w:eastAsia="bg-BG"/>
        </w:rPr>
        <w:t>ВЪЗЛОЖИТЕЛЯ</w:t>
      </w:r>
      <w:r w:rsidR="00EF5490" w:rsidRPr="00EF5490">
        <w:rPr>
          <w:rFonts w:ascii="Times New Roman" w:eastAsia="Calibri" w:hAnsi="Times New Roman" w:cs="Times New Roman"/>
          <w:color w:val="000000"/>
          <w:sz w:val="24"/>
          <w:szCs w:val="24"/>
          <w:lang w:eastAsia="bg-BG"/>
        </w:rPr>
        <w:t xml:space="preserve"> плащане/ия, неустойката се нарежда от </w:t>
      </w:r>
      <w:r w:rsidR="00EF5490">
        <w:rPr>
          <w:rFonts w:ascii="Times New Roman" w:eastAsia="Calibri" w:hAnsi="Times New Roman" w:cs="Times New Roman"/>
          <w:color w:val="000000"/>
          <w:sz w:val="24"/>
          <w:szCs w:val="24"/>
          <w:lang w:eastAsia="bg-BG"/>
        </w:rPr>
        <w:t>ИЗПЪЛНИТЕЛЯ</w:t>
      </w:r>
      <w:r w:rsidR="00EF5490" w:rsidRPr="00EF5490">
        <w:rPr>
          <w:rFonts w:ascii="Times New Roman" w:eastAsia="Calibri" w:hAnsi="Times New Roman" w:cs="Times New Roman"/>
          <w:color w:val="000000"/>
          <w:sz w:val="24"/>
          <w:szCs w:val="24"/>
          <w:lang w:eastAsia="bg-BG"/>
        </w:rPr>
        <w:t xml:space="preserve"> по банкова сметка на </w:t>
      </w:r>
      <w:r w:rsidR="00475C57">
        <w:rPr>
          <w:rFonts w:ascii="Times New Roman" w:eastAsia="Calibri" w:hAnsi="Times New Roman" w:cs="Times New Roman"/>
          <w:color w:val="000000"/>
          <w:sz w:val="24"/>
          <w:szCs w:val="24"/>
          <w:lang w:eastAsia="bg-BG"/>
        </w:rPr>
        <w:t>ВЪЗЛОЖИТЕЛЯ</w:t>
      </w:r>
      <w:r w:rsidR="00EF5490" w:rsidRPr="00EF5490">
        <w:rPr>
          <w:rFonts w:ascii="Times New Roman" w:eastAsia="Calibri" w:hAnsi="Times New Roman" w:cs="Times New Roman"/>
          <w:color w:val="000000"/>
          <w:sz w:val="24"/>
          <w:szCs w:val="24"/>
          <w:lang w:eastAsia="bg-BG"/>
        </w:rPr>
        <w:t>.</w:t>
      </w:r>
    </w:p>
    <w:p w14:paraId="1825FB29" w14:textId="7165FAA1" w:rsidR="007A46D1" w:rsidRPr="007A46D1" w:rsidRDefault="007A46D1" w:rsidP="007A46D1">
      <w:pPr>
        <w:autoSpaceDE w:val="0"/>
        <w:autoSpaceDN w:val="0"/>
        <w:adjustRightInd w:val="0"/>
        <w:spacing w:after="0" w:line="240" w:lineRule="auto"/>
        <w:jc w:val="both"/>
        <w:rPr>
          <w:rFonts w:ascii="Times New Roman" w:eastAsia="Times New Roman" w:hAnsi="Times New Roman" w:cs="Times New Roman"/>
          <w:sz w:val="24"/>
          <w:szCs w:val="24"/>
        </w:rPr>
      </w:pPr>
    </w:p>
    <w:p w14:paraId="04211AEE"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lastRenderedPageBreak/>
        <w:t>Чл.2</w:t>
      </w:r>
      <w:r w:rsidR="00D30101">
        <w:rPr>
          <w:rFonts w:ascii="Times New Roman" w:eastAsia="Times New Roman" w:hAnsi="Times New Roman" w:cs="Times New Roman"/>
          <w:b/>
          <w:sz w:val="24"/>
          <w:szCs w:val="24"/>
          <w:lang w:eastAsia="bg-BG"/>
        </w:rPr>
        <w:t>3</w:t>
      </w:r>
      <w:r w:rsidRPr="007A46D1">
        <w:rPr>
          <w:rFonts w:ascii="Times New Roman" w:eastAsia="Times New Roman" w:hAnsi="Times New Roman" w:cs="Times New Roman"/>
          <w:sz w:val="24"/>
          <w:szCs w:val="24"/>
          <w:lang w:eastAsia="bg-BG"/>
        </w:rPr>
        <w:t xml:space="preserve"> В случай на рекламация и възникване на спор между страните по договора, ВЪЗЛОЖИТЕЛЯТ осигурява проверка на рекламираните стоки от контролна организация в присъствието на представители на двете страни, за което се съставя надлежен протокол.</w:t>
      </w:r>
    </w:p>
    <w:p w14:paraId="0512D76F" w14:textId="77777777" w:rsidR="0015074B" w:rsidRPr="007A46D1" w:rsidRDefault="0015074B" w:rsidP="008304CF">
      <w:pPr>
        <w:spacing w:after="0" w:line="240" w:lineRule="auto"/>
        <w:rPr>
          <w:rFonts w:ascii="Times New Roman" w:eastAsia="Times New Roman" w:hAnsi="Times New Roman" w:cs="Times New Roman"/>
          <w:b/>
          <w:color w:val="C00000"/>
          <w:sz w:val="24"/>
          <w:szCs w:val="24"/>
          <w:lang w:eastAsia="bg-BG"/>
        </w:rPr>
      </w:pPr>
    </w:p>
    <w:p w14:paraId="3EDF6EED" w14:textId="77777777" w:rsidR="007A46D1" w:rsidRPr="007A46D1" w:rsidRDefault="007A46D1" w:rsidP="007A46D1">
      <w:pPr>
        <w:spacing w:after="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 xml:space="preserve">VІI. ПРИЕМАНЕ НА ДОСТАВКАТА. </w:t>
      </w:r>
    </w:p>
    <w:p w14:paraId="1CAF5D61" w14:textId="77777777" w:rsidR="007A46D1" w:rsidRPr="0015074B"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ПРЕМИНАВАНЕ НА СОБСТВЕНОСТТА И РИСКА</w:t>
      </w:r>
    </w:p>
    <w:p w14:paraId="0E9E1F91"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4</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Предаването се удостоверява с приемо-предавателен протокол, подписан в 2 (два) екземпляра от упълномощени от ВЪЗЛОЖИТЕЛЯ и ИЗПЪЛНИТЕЛЯ лица.</w:t>
      </w:r>
    </w:p>
    <w:p w14:paraId="632DC288"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При предаване на заявените доставки ИЗПЪЛНИТЕЛЯТ е длъжен да представи подписан от него списък на същите с пълно описание на техническите им характеристики и индивидуализир</w:t>
      </w:r>
      <w:r w:rsidR="0015074B">
        <w:rPr>
          <w:rFonts w:ascii="Times New Roman" w:eastAsia="Times New Roman" w:hAnsi="Times New Roman" w:cs="Times New Roman"/>
          <w:sz w:val="24"/>
          <w:szCs w:val="24"/>
          <w:lang w:eastAsia="bg-BG"/>
        </w:rPr>
        <w:t>ащи белези (серийни номера и други,</w:t>
      </w:r>
      <w:r w:rsidRPr="007A46D1">
        <w:rPr>
          <w:rFonts w:ascii="Times New Roman" w:eastAsia="Times New Roman" w:hAnsi="Times New Roman" w:cs="Times New Roman"/>
          <w:sz w:val="24"/>
          <w:szCs w:val="24"/>
          <w:lang w:eastAsia="bg-BG"/>
        </w:rPr>
        <w:t xml:space="preserve"> ако има такива).</w:t>
      </w:r>
    </w:p>
    <w:p w14:paraId="6D8CD8D5"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(3)</w:t>
      </w:r>
      <w:r w:rsidRPr="007A46D1">
        <w:rPr>
          <w:rFonts w:ascii="Times New Roman" w:eastAsia="Times New Roman" w:hAnsi="Times New Roman" w:cs="Times New Roman"/>
          <w:sz w:val="24"/>
          <w:szCs w:val="24"/>
          <w:lang w:eastAsia="bg-BG"/>
        </w:rPr>
        <w:t xml:space="preserve">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w:t>
      </w:r>
    </w:p>
    <w:p w14:paraId="4F676621" w14:textId="17F62A3D"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При забава изпълнението на доставка, ИЗПЪЛНИТЕЛЯ</w:t>
      </w:r>
      <w:r w:rsidR="0015074B">
        <w:rPr>
          <w:rFonts w:ascii="Times New Roman" w:eastAsia="Times New Roman" w:hAnsi="Times New Roman" w:cs="Times New Roman"/>
          <w:sz w:val="24"/>
          <w:szCs w:val="24"/>
          <w:lang w:eastAsia="bg-BG"/>
        </w:rPr>
        <w:t xml:space="preserve">Т дължи неустойка в размер на </w:t>
      </w:r>
      <w:r w:rsidR="005546AD">
        <w:rPr>
          <w:rFonts w:ascii="Times New Roman" w:eastAsia="Times New Roman" w:hAnsi="Times New Roman" w:cs="Times New Roman"/>
          <w:sz w:val="24"/>
          <w:szCs w:val="24"/>
          <w:lang w:eastAsia="bg-BG"/>
        </w:rPr>
        <w:t>2</w:t>
      </w:r>
      <w:r w:rsidRPr="007A46D1">
        <w:rPr>
          <w:rFonts w:ascii="Times New Roman" w:eastAsia="Times New Roman" w:hAnsi="Times New Roman" w:cs="Times New Roman"/>
          <w:sz w:val="24"/>
          <w:szCs w:val="24"/>
          <w:lang w:eastAsia="bg-BG"/>
        </w:rPr>
        <w:t xml:space="preserve">% върху стойността на забавената доставка за всеки </w:t>
      </w:r>
      <w:r w:rsidR="005546AD">
        <w:rPr>
          <w:rFonts w:ascii="Times New Roman" w:eastAsia="Times New Roman" w:hAnsi="Times New Roman" w:cs="Times New Roman"/>
          <w:sz w:val="24"/>
          <w:szCs w:val="24"/>
          <w:lang w:eastAsia="bg-BG"/>
        </w:rPr>
        <w:t>просрочен ден, но не повече от 2</w:t>
      </w:r>
      <w:r w:rsidRPr="007A46D1">
        <w:rPr>
          <w:rFonts w:ascii="Times New Roman" w:eastAsia="Times New Roman" w:hAnsi="Times New Roman" w:cs="Times New Roman"/>
          <w:sz w:val="24"/>
          <w:szCs w:val="24"/>
          <w:lang w:eastAsia="bg-BG"/>
        </w:rPr>
        <w:t>0 % от стойността на съответната доставка. Сумата се удържа от ВЪЗЛОЖИТЕЛЯ при изплащането на цената на доставката.</w:t>
      </w:r>
    </w:p>
    <w:p w14:paraId="4CC5D87A"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Собствеността върху доставените стоки се прехвърля на ВЪЗЛОЖИТЕЛЯ в момента на приемането им от негова страна. Рискът от погиването на стоките преминава в тежест на ВЪЗЛОЖИТЕЛЯ от същия момент.</w:t>
      </w:r>
    </w:p>
    <w:p w14:paraId="5D0EAE04" w14:textId="77777777" w:rsidR="007A46D1" w:rsidRP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14:paraId="1736A64C" w14:textId="77777777" w:rsidR="007A46D1" w:rsidRPr="007A46D1"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VIII. ПРЕКРАТЯВАНЕ НА ДОГОВОРА. ОТГОВОРНОСТ</w:t>
      </w:r>
    </w:p>
    <w:p w14:paraId="26967918" w14:textId="77777777"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 2</w:t>
      </w:r>
      <w:r w:rsidR="00D30101">
        <w:rPr>
          <w:rFonts w:ascii="Times New Roman" w:eastAsia="Times New Roman" w:hAnsi="Times New Roman" w:cs="Times New Roman"/>
          <w:b/>
          <w:sz w:val="24"/>
          <w:szCs w:val="24"/>
          <w:lang w:eastAsia="bg-BG"/>
        </w:rPr>
        <w:t>7</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Настоящият договор се прекратява:</w:t>
      </w:r>
    </w:p>
    <w:p w14:paraId="75B04C22" w14:textId="77777777"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а) едностранно от ВЪЗЛОЖИТЕЛЯ</w:t>
      </w:r>
      <w:r w:rsidR="007A46D1" w:rsidRPr="007A46D1">
        <w:rPr>
          <w:rFonts w:ascii="Times New Roman" w:eastAsia="Times New Roman" w:hAnsi="Times New Roman" w:cs="Times New Roman"/>
          <w:sz w:val="24"/>
          <w:szCs w:val="24"/>
          <w:lang w:eastAsia="bg-BG"/>
        </w:rPr>
        <w:t xml:space="preserve"> с писмено предизвестие;</w:t>
      </w:r>
    </w:p>
    <w:p w14:paraId="076599F5" w14:textId="77777777"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б) по взаимно съгласие между страните, изразено писмено;</w:t>
      </w:r>
    </w:p>
    <w:p w14:paraId="5FD00B2B" w14:textId="77777777"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в) при настъпване на обективна невъзможност за изпълнение на договора;</w:t>
      </w:r>
    </w:p>
    <w:p w14:paraId="4B494F2E" w14:textId="77777777" w:rsid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г) с изтичане срока на договора;</w:t>
      </w:r>
    </w:p>
    <w:p w14:paraId="566F7A64" w14:textId="77777777" w:rsidR="008304CF" w:rsidRPr="007A46D1" w:rsidRDefault="008304CF"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280197">
        <w:rPr>
          <w:rFonts w:ascii="Times New Roman" w:eastAsia="Times New Roman" w:hAnsi="Times New Roman" w:cs="Times New Roman"/>
          <w:sz w:val="24"/>
          <w:szCs w:val="24"/>
          <w:lang w:eastAsia="bg-BG"/>
        </w:rPr>
        <w:t xml:space="preserve">д) при достигане на максималната прогнозна стойност за </w:t>
      </w:r>
      <w:r w:rsidR="009D06D3" w:rsidRPr="00280197">
        <w:rPr>
          <w:rFonts w:ascii="Times New Roman" w:eastAsia="Times New Roman" w:hAnsi="Times New Roman" w:cs="Times New Roman"/>
          <w:sz w:val="24"/>
          <w:szCs w:val="24"/>
          <w:lang w:eastAsia="bg-BG"/>
        </w:rPr>
        <w:t>обособена</w:t>
      </w:r>
      <w:r w:rsidRPr="00280197">
        <w:rPr>
          <w:rFonts w:ascii="Times New Roman" w:eastAsia="Times New Roman" w:hAnsi="Times New Roman" w:cs="Times New Roman"/>
          <w:sz w:val="24"/>
          <w:szCs w:val="24"/>
          <w:lang w:eastAsia="bg-BG"/>
        </w:rPr>
        <w:t xml:space="preserve"> позиция</w:t>
      </w:r>
      <w:r w:rsidR="009D06D3" w:rsidRPr="00280197">
        <w:rPr>
          <w:rFonts w:ascii="Times New Roman" w:eastAsia="Times New Roman" w:hAnsi="Times New Roman" w:cs="Times New Roman"/>
          <w:sz w:val="24"/>
          <w:szCs w:val="24"/>
          <w:lang w:eastAsia="bg-BG"/>
        </w:rPr>
        <w:t xml:space="preserve"> № 1- 24 950,00 лв. без ДДС</w:t>
      </w:r>
      <w:r w:rsidRPr="00280197">
        <w:rPr>
          <w:rFonts w:ascii="Times New Roman" w:eastAsia="Times New Roman" w:hAnsi="Times New Roman" w:cs="Times New Roman"/>
          <w:sz w:val="24"/>
          <w:szCs w:val="24"/>
          <w:lang w:eastAsia="bg-BG"/>
        </w:rPr>
        <w:t>;</w:t>
      </w:r>
    </w:p>
    <w:p w14:paraId="0DB730A3" w14:textId="77777777" w:rsidR="007A46D1" w:rsidRP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8304CF">
        <w:rPr>
          <w:rFonts w:ascii="Times New Roman" w:eastAsia="Times New Roman" w:hAnsi="Times New Roman" w:cs="Times New Roman"/>
          <w:sz w:val="24"/>
          <w:szCs w:val="24"/>
          <w:lang w:eastAsia="bg-BG"/>
        </w:rPr>
        <w:t>е</w:t>
      </w:r>
      <w:r w:rsidR="007A46D1" w:rsidRPr="007A46D1">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color w:val="000000"/>
          <w:sz w:val="24"/>
          <w:szCs w:val="24"/>
          <w:shd w:val="clear" w:color="auto" w:fill="FFFFFF"/>
          <w:lang w:eastAsia="bg-BG"/>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14:paraId="47D19CAE" w14:textId="77777777"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ВЪЗЛОЖИТЕЛЯТ има право да прекрати действието на договора чрез писмено предизвестие в следните случаи:</w:t>
      </w:r>
    </w:p>
    <w:p w14:paraId="4F749348" w14:textId="77777777" w:rsidR="007A46D1" w:rsidRP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а) ако ИЗПЪЛНИТЕЛЯТ не извършва доставките съгласно указанията и заявките на ВЪЗЛОЖИТЕЛЯ и съгласно постигн</w:t>
      </w:r>
      <w:r>
        <w:rPr>
          <w:rFonts w:ascii="Times New Roman" w:eastAsia="Times New Roman" w:hAnsi="Times New Roman" w:cs="Times New Roman"/>
          <w:sz w:val="24"/>
          <w:szCs w:val="24"/>
          <w:lang w:eastAsia="bg-BG"/>
        </w:rPr>
        <w:t>атите договорености с настоящия договор;</w:t>
      </w:r>
    </w:p>
    <w:p w14:paraId="4643035A" w14:textId="77777777"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C00000"/>
          <w:sz w:val="24"/>
          <w:szCs w:val="24"/>
          <w:lang w:eastAsia="bg-BG"/>
        </w:rPr>
        <w:t xml:space="preserve">        </w:t>
      </w:r>
      <w:r w:rsidR="007A46D1" w:rsidRPr="007A46D1">
        <w:rPr>
          <w:rFonts w:ascii="Times New Roman" w:eastAsia="Times New Roman" w:hAnsi="Times New Roman" w:cs="Times New Roman"/>
          <w:sz w:val="24"/>
          <w:szCs w:val="24"/>
          <w:lang w:eastAsia="bg-BG"/>
        </w:rPr>
        <w:t>б) ако ИЗПЪЛНИТЕЛЯТ не изпълнява други свои задължения по договора.</w:t>
      </w:r>
    </w:p>
    <w:p w14:paraId="13E47781" w14:textId="77777777"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8</w:t>
      </w:r>
      <w:r w:rsidRPr="00102E67">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При едностранно прекратяване на договора от ИЗПЪЛНИТЕЛЯ, ВЪЗЛОЖИТЕЛЯТ задържа гаранцията за изпълнение на договора, респ. упражнява правата по банковата гаранция за изпълнение.</w:t>
      </w:r>
    </w:p>
    <w:p w14:paraId="3EC9413E" w14:textId="77777777"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При прекратяване или разваляне на договора по вина на ИЗПЪЛНИТЕЛЯ, ВЪЗЛОЖИТЕЛЯТ задържа гаранцията за изпълнение.</w:t>
      </w:r>
    </w:p>
    <w:p w14:paraId="49D8B5E6" w14:textId="77777777"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(3)</w:t>
      </w:r>
      <w:r w:rsidRPr="007A46D1">
        <w:rPr>
          <w:rFonts w:ascii="Times New Roman" w:eastAsia="Times New Roman" w:hAnsi="Times New Roman" w:cs="Times New Roman"/>
          <w:sz w:val="24"/>
          <w:szCs w:val="24"/>
          <w:lang w:eastAsia="bg-BG"/>
        </w:rPr>
        <w:t xml:space="preserve"> ВЪЗЛОЖИТЕЛЯТ може да развали или прекрати предсрочно договора, когато ИЗПЪЛНИТЕЛЯТ </w:t>
      </w:r>
      <w:r w:rsidRPr="007A46D1">
        <w:rPr>
          <w:rFonts w:ascii="Times New Roman" w:eastAsia="Times New Roman" w:hAnsi="Times New Roman" w:cs="Times New Roman"/>
          <w:sz w:val="24"/>
          <w:szCs w:val="24"/>
          <w:shd w:val="clear" w:color="auto" w:fill="FFFFFF"/>
          <w:lang w:eastAsia="bg-BG"/>
        </w:rPr>
        <w:t>бъде обявен в несъстоятелност или когато е в производство по несъстоятелност или ликвидация</w:t>
      </w:r>
      <w:r w:rsidRPr="007A46D1">
        <w:rPr>
          <w:rFonts w:ascii="Times New Roman" w:eastAsia="Times New Roman" w:hAnsi="Times New Roman" w:cs="Times New Roman"/>
          <w:sz w:val="24"/>
          <w:szCs w:val="24"/>
          <w:lang w:eastAsia="bg-BG"/>
        </w:rPr>
        <w:t xml:space="preserve">. </w:t>
      </w:r>
    </w:p>
    <w:p w14:paraId="19C7123F" w14:textId="77777777" w:rsid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14:paraId="6184BB64" w14:textId="77777777" w:rsidR="00D30101" w:rsidRPr="007A46D1" w:rsidRDefault="00D30101" w:rsidP="007A46D1">
      <w:pPr>
        <w:spacing w:after="0" w:line="240" w:lineRule="auto"/>
        <w:jc w:val="both"/>
        <w:rPr>
          <w:rFonts w:ascii="Times New Roman" w:eastAsia="Times New Roman" w:hAnsi="Times New Roman" w:cs="Times New Roman"/>
          <w:color w:val="C00000"/>
          <w:sz w:val="24"/>
          <w:szCs w:val="24"/>
          <w:lang w:eastAsia="bg-BG"/>
        </w:rPr>
      </w:pPr>
    </w:p>
    <w:p w14:paraId="3C15DF2B" w14:textId="77777777" w:rsidR="007A46D1" w:rsidRPr="00102E67" w:rsidRDefault="007A46D1" w:rsidP="00102E67">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lastRenderedPageBreak/>
        <w:t>X. ДРУГИ УС</w:t>
      </w:r>
      <w:bookmarkStart w:id="0" w:name="_GoBack"/>
      <w:bookmarkEnd w:id="0"/>
      <w:r w:rsidRPr="007A46D1">
        <w:rPr>
          <w:rFonts w:ascii="Times New Roman" w:eastAsia="Times New Roman" w:hAnsi="Times New Roman" w:cs="Times New Roman"/>
          <w:b/>
          <w:sz w:val="24"/>
          <w:szCs w:val="24"/>
          <w:lang w:eastAsia="bg-BG"/>
        </w:rPr>
        <w:t>ЛОВИЯ</w:t>
      </w:r>
    </w:p>
    <w:p w14:paraId="2E1F476B" w14:textId="77777777" w:rsidR="007A46D1" w:rsidRPr="007A46D1" w:rsidRDefault="000953A9"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7A46D1" w:rsidRPr="00102E67">
        <w:rPr>
          <w:rFonts w:ascii="Times New Roman" w:eastAsia="Times New Roman" w:hAnsi="Times New Roman" w:cs="Times New Roman"/>
          <w:b/>
          <w:sz w:val="24"/>
          <w:szCs w:val="24"/>
          <w:lang w:eastAsia="bg-BG"/>
        </w:rPr>
        <w:t>2</w:t>
      </w:r>
      <w:r w:rsidR="00D30101">
        <w:rPr>
          <w:rFonts w:ascii="Times New Roman" w:eastAsia="Times New Roman" w:hAnsi="Times New Roman" w:cs="Times New Roman"/>
          <w:b/>
          <w:sz w:val="24"/>
          <w:szCs w:val="24"/>
          <w:lang w:eastAsia="bg-BG"/>
        </w:rPr>
        <w:t>9</w:t>
      </w:r>
      <w:r w:rsidR="007A46D1" w:rsidRPr="007A46D1">
        <w:rPr>
          <w:rFonts w:ascii="Times New Roman" w:eastAsia="Times New Roman" w:hAnsi="Times New Roman" w:cs="Times New Roman"/>
          <w:sz w:val="24"/>
          <w:szCs w:val="24"/>
          <w:lang w:eastAsia="bg-BG"/>
        </w:rPr>
        <w:t xml:space="preserve"> Нищожността на някоя клауза от настоящия договор не води до нищожност на друга клауза или на договора като цяло.</w:t>
      </w:r>
      <w:r w:rsidR="007A46D1" w:rsidRPr="007A46D1">
        <w:rPr>
          <w:rFonts w:ascii="Times New Roman" w:eastAsia="Times New Roman" w:hAnsi="Times New Roman" w:cs="Times New Roman"/>
          <w:sz w:val="24"/>
          <w:szCs w:val="24"/>
          <w:lang w:eastAsia="bg-BG"/>
        </w:rPr>
        <w:tab/>
      </w:r>
      <w:r w:rsidR="007A46D1" w:rsidRPr="007A46D1">
        <w:rPr>
          <w:rFonts w:ascii="Times New Roman" w:eastAsia="Times New Roman" w:hAnsi="Times New Roman" w:cs="Times New Roman"/>
          <w:sz w:val="24"/>
          <w:szCs w:val="24"/>
          <w:lang w:eastAsia="bg-BG"/>
        </w:rPr>
        <w:tab/>
      </w:r>
    </w:p>
    <w:p w14:paraId="0103A2B3" w14:textId="77777777" w:rsidR="007A46D1" w:rsidRPr="007A46D1" w:rsidRDefault="000953A9"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30</w:t>
      </w:r>
      <w:r w:rsidR="007A46D1" w:rsidRPr="00102E67">
        <w:rPr>
          <w:rFonts w:ascii="Times New Roman" w:eastAsia="Times New Roman" w:hAnsi="Times New Roman" w:cs="Times New Roman"/>
          <w:b/>
          <w:sz w:val="24"/>
          <w:szCs w:val="24"/>
          <w:lang w:eastAsia="bg-BG"/>
        </w:rPr>
        <w:t xml:space="preserve"> </w:t>
      </w:r>
      <w:r w:rsidR="007A46D1" w:rsidRPr="007A46D1">
        <w:rPr>
          <w:rFonts w:ascii="Times New Roman" w:eastAsia="Times New Roman" w:hAnsi="Times New Roman" w:cs="Times New Roman"/>
          <w:sz w:val="24"/>
          <w:szCs w:val="24"/>
          <w:lang w:eastAsia="bg-BG"/>
        </w:rPr>
        <w:t>Страните по настоящия договор ще решават споровете, възникнали при 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и с писмени 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14:paraId="038563CE" w14:textId="77777777" w:rsidR="007A46D1" w:rsidRPr="007A46D1" w:rsidRDefault="000953A9"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31</w:t>
      </w:r>
      <w:r w:rsidR="007A46D1" w:rsidRPr="007A46D1">
        <w:rPr>
          <w:rFonts w:ascii="Times New Roman" w:eastAsia="Times New Roman" w:hAnsi="Times New Roman" w:cs="Times New Roman"/>
          <w:sz w:val="24"/>
          <w:szCs w:val="24"/>
          <w:lang w:eastAsia="bg-BG"/>
        </w:rPr>
        <w:t xml:space="preserve"> За неуредените в настоящия договор въпроси се прилагат разпоредбите на действащото законодателство на Република България.</w:t>
      </w:r>
    </w:p>
    <w:p w14:paraId="2F5280D9" w14:textId="77777777" w:rsidR="007A46D1" w:rsidRPr="007A46D1" w:rsidRDefault="000953A9"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7A46D1" w:rsidRPr="00102E67">
        <w:rPr>
          <w:rFonts w:ascii="Times New Roman" w:eastAsia="Times New Roman" w:hAnsi="Times New Roman" w:cs="Times New Roman"/>
          <w:b/>
          <w:sz w:val="24"/>
          <w:szCs w:val="24"/>
          <w:lang w:eastAsia="bg-BG"/>
        </w:rPr>
        <w:t>3</w:t>
      </w:r>
      <w:r w:rsidR="00D30101">
        <w:rPr>
          <w:rFonts w:ascii="Times New Roman" w:eastAsia="Times New Roman" w:hAnsi="Times New Roman" w:cs="Times New Roman"/>
          <w:b/>
          <w:sz w:val="24"/>
          <w:szCs w:val="24"/>
          <w:lang w:eastAsia="bg-BG"/>
        </w:rPr>
        <w:t>2</w:t>
      </w:r>
      <w:r w:rsidR="007A46D1" w:rsidRPr="007A46D1">
        <w:rPr>
          <w:rFonts w:ascii="Times New Roman" w:eastAsia="Times New Roman" w:hAnsi="Times New Roman" w:cs="Times New Roman"/>
          <w:sz w:val="24"/>
          <w:szCs w:val="24"/>
          <w:lang w:eastAsia="bg-BG"/>
        </w:rPr>
        <w:t xml:space="preserve"> Настоящият договор може да бъде изменян и допълван само при условията на Закона за обществените поръчки.</w:t>
      </w:r>
    </w:p>
    <w:p w14:paraId="0B25CDD9" w14:textId="77777777" w:rsid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14:paraId="4456BD2F" w14:textId="77777777" w:rsidR="00102E67" w:rsidRPr="007A46D1" w:rsidRDefault="00102E67" w:rsidP="007A46D1">
      <w:pPr>
        <w:spacing w:after="0" w:line="240" w:lineRule="auto"/>
        <w:jc w:val="both"/>
        <w:rPr>
          <w:rFonts w:ascii="Times New Roman" w:eastAsia="Times New Roman" w:hAnsi="Times New Roman" w:cs="Times New Roman"/>
          <w:color w:val="C00000"/>
          <w:sz w:val="24"/>
          <w:szCs w:val="24"/>
          <w:lang w:eastAsia="bg-BG"/>
        </w:rPr>
      </w:pPr>
    </w:p>
    <w:p w14:paraId="4EA490DF" w14:textId="77777777" w:rsidR="007A46D1" w:rsidRPr="007A46D1" w:rsidRDefault="007A46D1" w:rsidP="00102E67">
      <w:pPr>
        <w:spacing w:after="0" w:line="240" w:lineRule="auto"/>
        <w:ind w:firstLine="708"/>
        <w:jc w:val="both"/>
        <w:rPr>
          <w:rFonts w:ascii="Times New Roman" w:eastAsia="Times New Roman" w:hAnsi="Times New Roman" w:cs="Times New Roman"/>
          <w:sz w:val="24"/>
          <w:szCs w:val="24"/>
          <w:lang w:eastAsia="bg-BG"/>
        </w:rPr>
      </w:pPr>
      <w:r w:rsidRPr="007A46D1">
        <w:rPr>
          <w:rFonts w:ascii="Times New Roman" w:eastAsia="Times New Roman" w:hAnsi="Times New Roman" w:cs="Times New Roman"/>
          <w:sz w:val="24"/>
          <w:szCs w:val="24"/>
          <w:lang w:eastAsia="bg-BG"/>
        </w:rPr>
        <w:t>Настоящият договор се изготви и подписа в два еднообразни</w:t>
      </w:r>
      <w:r w:rsidR="00102E67">
        <w:rPr>
          <w:rFonts w:ascii="Times New Roman" w:eastAsia="Times New Roman" w:hAnsi="Times New Roman" w:cs="Times New Roman"/>
          <w:sz w:val="24"/>
          <w:szCs w:val="24"/>
          <w:lang w:eastAsia="bg-BG"/>
        </w:rPr>
        <w:t xml:space="preserve"> в съдържанието си</w:t>
      </w:r>
      <w:r w:rsidRPr="007A46D1">
        <w:rPr>
          <w:rFonts w:ascii="Times New Roman" w:eastAsia="Times New Roman" w:hAnsi="Times New Roman" w:cs="Times New Roman"/>
          <w:sz w:val="24"/>
          <w:szCs w:val="24"/>
          <w:lang w:eastAsia="bg-BG"/>
        </w:rPr>
        <w:t xml:space="preserve"> екземпляра - по един за всяка от страните.</w:t>
      </w:r>
    </w:p>
    <w:p w14:paraId="1A56A69D" w14:textId="77777777" w:rsidR="007A46D1" w:rsidRPr="007A46D1" w:rsidRDefault="007A46D1" w:rsidP="007A46D1">
      <w:pPr>
        <w:spacing w:after="0" w:line="240" w:lineRule="auto"/>
        <w:jc w:val="both"/>
        <w:rPr>
          <w:rFonts w:ascii="Times New Roman" w:eastAsia="Times New Roman" w:hAnsi="Times New Roman" w:cs="Times New Roman"/>
          <w:sz w:val="24"/>
          <w:szCs w:val="24"/>
          <w:lang w:eastAsia="bg-BG"/>
        </w:rPr>
      </w:pPr>
    </w:p>
    <w:p w14:paraId="09428238" w14:textId="77777777" w:rsidR="00FE3051" w:rsidRPr="00FE3051" w:rsidRDefault="00FE3051" w:rsidP="00FE3051">
      <w:pPr>
        <w:spacing w:after="0" w:line="240" w:lineRule="auto"/>
        <w:ind w:firstLine="708"/>
        <w:jc w:val="both"/>
        <w:rPr>
          <w:rFonts w:ascii="Times New Roman" w:eastAsia="Times New Roman" w:hAnsi="Times New Roman" w:cs="Times New Roman"/>
          <w:color w:val="000000"/>
          <w:sz w:val="24"/>
          <w:szCs w:val="24"/>
          <w:lang w:eastAsia="bg-BG"/>
        </w:rPr>
      </w:pPr>
      <w:r w:rsidRPr="00FE3051">
        <w:rPr>
          <w:rFonts w:ascii="Times New Roman" w:eastAsia="Times New Roman" w:hAnsi="Times New Roman" w:cs="Times New Roman"/>
          <w:color w:val="000000"/>
          <w:sz w:val="24"/>
          <w:szCs w:val="24"/>
          <w:lang w:eastAsia="bg-BG"/>
        </w:rPr>
        <w:t>Приложения:</w:t>
      </w:r>
    </w:p>
    <w:p w14:paraId="578A6620" w14:textId="77777777"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
          <w:color w:val="0070C0"/>
          <w:sz w:val="24"/>
          <w:szCs w:val="24"/>
          <w:lang w:eastAsia="bg-BG"/>
        </w:rPr>
      </w:pPr>
      <w:r w:rsidRPr="00FE3051">
        <w:rPr>
          <w:rFonts w:ascii="Times New Roman" w:eastAsia="Times New Roman" w:hAnsi="Times New Roman" w:cs="Times New Roman"/>
          <w:color w:val="000000" w:themeColor="text1"/>
          <w:sz w:val="24"/>
          <w:szCs w:val="24"/>
          <w:lang w:eastAsia="bg-BG"/>
        </w:rPr>
        <w:t>Към този Договор се прилагат и са неразделна част от него следните приложения:</w:t>
      </w:r>
    </w:p>
    <w:p w14:paraId="737CB3E9" w14:textId="77777777"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1 – Техническа спецификация;</w:t>
      </w:r>
    </w:p>
    <w:p w14:paraId="120EED21" w14:textId="77777777"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2 – Техническо предложение на ИЗПЪЛНИТЕЛЯ;</w:t>
      </w:r>
    </w:p>
    <w:p w14:paraId="61ABCBA6" w14:textId="77777777" w:rsidR="007A46D1" w:rsidRDefault="00FE3051" w:rsidP="00FE3051">
      <w:pPr>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3 – Ценово предложение на ИЗПЪЛНИТЕЛЯ</w:t>
      </w:r>
      <w:r>
        <w:rPr>
          <w:rFonts w:ascii="Times New Roman" w:eastAsia="Times New Roman" w:hAnsi="Times New Roman" w:cs="Times New Roman"/>
          <w:bCs/>
          <w:iCs/>
          <w:color w:val="000000" w:themeColor="text1"/>
          <w:sz w:val="24"/>
          <w:szCs w:val="24"/>
          <w:lang w:eastAsia="bg-BG"/>
        </w:rPr>
        <w:t>;</w:t>
      </w:r>
    </w:p>
    <w:p w14:paraId="16B09625" w14:textId="77777777" w:rsidR="00FE3051" w:rsidRDefault="00FE3051" w:rsidP="00FE3051">
      <w:pPr>
        <w:spacing w:after="0" w:line="240" w:lineRule="auto"/>
        <w:ind w:firstLine="708"/>
        <w:jc w:val="both"/>
        <w:rPr>
          <w:rFonts w:ascii="Times New Roman" w:eastAsia="Times New Roman" w:hAnsi="Times New Roman" w:cs="Times New Roman"/>
          <w:color w:val="C00000"/>
          <w:sz w:val="24"/>
          <w:szCs w:val="24"/>
          <w:lang w:eastAsia="bg-BG"/>
        </w:rPr>
      </w:pPr>
      <w:r>
        <w:rPr>
          <w:rFonts w:ascii="Times New Roman" w:eastAsia="Times New Roman" w:hAnsi="Times New Roman" w:cs="Times New Roman"/>
          <w:bCs/>
          <w:iCs/>
          <w:color w:val="000000" w:themeColor="text1"/>
          <w:sz w:val="24"/>
          <w:szCs w:val="24"/>
          <w:lang w:eastAsia="bg-BG"/>
        </w:rPr>
        <w:t xml:space="preserve">Приложение № 4 – Списък </w:t>
      </w:r>
      <w:r w:rsidR="00CF6EC2">
        <w:rPr>
          <w:rFonts w:ascii="Times New Roman" w:eastAsia="Times New Roman" w:hAnsi="Times New Roman" w:cs="Times New Roman"/>
          <w:bCs/>
          <w:iCs/>
          <w:color w:val="000000" w:themeColor="text1"/>
          <w:sz w:val="24"/>
          <w:szCs w:val="24"/>
          <w:lang w:eastAsia="bg-BG"/>
        </w:rPr>
        <w:t>с данни за фактура з</w:t>
      </w:r>
      <w:r>
        <w:rPr>
          <w:rFonts w:ascii="Times New Roman" w:eastAsia="Times New Roman" w:hAnsi="Times New Roman" w:cs="Times New Roman"/>
          <w:bCs/>
          <w:iCs/>
          <w:color w:val="000000" w:themeColor="text1"/>
          <w:sz w:val="24"/>
          <w:szCs w:val="24"/>
          <w:lang w:eastAsia="bg-BG"/>
        </w:rPr>
        <w:t xml:space="preserve">а разпоредителите с бюджет. </w:t>
      </w:r>
    </w:p>
    <w:p w14:paraId="0F7CC011" w14:textId="77777777"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14:paraId="3FE10F9D" w14:textId="77777777"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14:paraId="3820BFCB" w14:textId="77777777"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14:paraId="5B6AACB4" w14:textId="77777777" w:rsidR="00102E67" w:rsidRPr="007A46D1" w:rsidRDefault="00102E67" w:rsidP="007A46D1">
      <w:pPr>
        <w:spacing w:after="0" w:line="240" w:lineRule="auto"/>
        <w:jc w:val="both"/>
        <w:rPr>
          <w:rFonts w:ascii="Times New Roman" w:eastAsia="Times New Roman" w:hAnsi="Times New Roman" w:cs="Times New Roman"/>
          <w:color w:val="C00000"/>
          <w:sz w:val="24"/>
          <w:szCs w:val="24"/>
          <w:lang w:eastAsia="bg-BG"/>
        </w:rPr>
      </w:pPr>
    </w:p>
    <w:p w14:paraId="26706D0E" w14:textId="77777777" w:rsidR="007A46D1" w:rsidRPr="007A46D1" w:rsidRDefault="007A46D1" w:rsidP="007A46D1">
      <w:pPr>
        <w:spacing w:after="0" w:line="240" w:lineRule="auto"/>
        <w:jc w:val="both"/>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ВЪЗЛОЖИТЕЛ:                                                                            ИЗПЪЛНИТЕЛ:</w:t>
      </w:r>
    </w:p>
    <w:p w14:paraId="421468A2" w14:textId="77777777" w:rsidR="00582D8C" w:rsidRPr="00C1060C" w:rsidRDefault="001C6676">
      <w:pPr>
        <w:rPr>
          <w:lang w:val="en-US"/>
        </w:rPr>
      </w:pPr>
    </w:p>
    <w:sectPr w:rsidR="00582D8C" w:rsidRPr="00C1060C" w:rsidSect="004F0E4A">
      <w:footerReference w:type="even" r:id="rId8"/>
      <w:footerReference w:type="default" r:id="rId9"/>
      <w:headerReference w:type="first" r:id="rId10"/>
      <w:footerReference w:type="first" r:id="rId11"/>
      <w:pgSz w:w="11906" w:h="16838"/>
      <w:pgMar w:top="1440" w:right="1080" w:bottom="1440" w:left="1080" w:header="708" w:footer="708" w:gutter="0"/>
      <w:pgBorders w:offsetFrom="page">
        <w:top w:val="single" w:sz="4" w:space="24" w:color="FFFFFF"/>
        <w:left w:val="single" w:sz="4" w:space="24" w:color="FFFFFF"/>
        <w:bottom w:val="single" w:sz="4" w:space="24" w:color="FFFFFF"/>
        <w:right w:val="single" w:sz="4" w:space="24" w:color="FFFFFF"/>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A72AA" w14:textId="77777777" w:rsidR="001C6676" w:rsidRDefault="001C6676" w:rsidP="007A46D1">
      <w:pPr>
        <w:spacing w:after="0" w:line="240" w:lineRule="auto"/>
      </w:pPr>
      <w:r>
        <w:separator/>
      </w:r>
    </w:p>
  </w:endnote>
  <w:endnote w:type="continuationSeparator" w:id="0">
    <w:p w14:paraId="57151D97" w14:textId="77777777" w:rsidR="001C6676" w:rsidRDefault="001C6676" w:rsidP="007A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7CD94" w14:textId="77777777" w:rsidR="00947F4D" w:rsidRDefault="00182F1B" w:rsidP="00B948E4">
    <w:pPr>
      <w:pStyle w:val="a3"/>
      <w:framePr w:wrap="around" w:vAnchor="text" w:hAnchor="page" w:x="10876"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61C6725E" w14:textId="77777777" w:rsidR="00947F4D" w:rsidRPr="00DB0CA5" w:rsidRDefault="001C6676" w:rsidP="00B948E4">
    <w:pPr>
      <w:pStyle w:val="a3"/>
      <w:jc w:val="both"/>
      <w:rPr>
        <w:color w:val="000000"/>
        <w:sz w:val="20"/>
        <w:szCs w:val="20"/>
      </w:rPr>
    </w:pPr>
    <w:r>
      <w:rPr>
        <w:color w:val="000000"/>
        <w:sz w:val="20"/>
        <w:szCs w:val="20"/>
      </w:rPr>
      <w:pict w14:anchorId="3C9A00E1">
        <v:rect id="_x0000_i1025" style="width:0;height:1.5pt" o:hralign="center" o:hrstd="t" o:hr="t" fillcolor="#aca899" stroked="f"/>
      </w:pict>
    </w:r>
  </w:p>
  <w:p w14:paraId="151E648E" w14:textId="77777777" w:rsidR="00947F4D" w:rsidRDefault="00182F1B" w:rsidP="00B948E4">
    <w:pPr>
      <w:pStyle w:val="a3"/>
      <w:jc w:val="both"/>
    </w:pPr>
    <w:r w:rsidRPr="00DB0CA5">
      <w:rPr>
        <w:color w:val="000000"/>
        <w:sz w:val="20"/>
        <w:szCs w:val="20"/>
      </w:rPr>
      <w:t>Този документ е създаден с финансовата подкрепа на Програма БГ08 „</w:t>
    </w:r>
    <w:r w:rsidRPr="00DB0CA5">
      <w:rPr>
        <w:bCs/>
        <w:color w:val="000000"/>
        <w:sz w:val="20"/>
        <w:szCs w:val="20"/>
      </w:rPr>
      <w:t>Културно наследство и съвременни изкуства”</w:t>
    </w:r>
    <w:r w:rsidRPr="00DB0CA5">
      <w:rPr>
        <w:color w:val="000000"/>
        <w:sz w:val="20"/>
        <w:szCs w:val="20"/>
      </w:rPr>
      <w:t xml:space="preserve"> по Финансовия механизъм на Европейското икономическо пространство. Цялата отговорност за съдържанието на документа се носи от Община Велико Търново и при никакви обстоятелства не може да се приема, че този документ отразява официалното становище на Финансовия механизъм на Европейското икономическо пространство и Програмния Оператор на Програма БГ08 „</w:t>
    </w:r>
    <w:r w:rsidRPr="00DB0CA5">
      <w:rPr>
        <w:bCs/>
        <w:color w:val="000000"/>
        <w:sz w:val="20"/>
        <w:szCs w:val="20"/>
      </w:rPr>
      <w:t>Културно наследство и съвременни изкуства</w:t>
    </w:r>
    <w:r w:rsidRPr="00DB0CA5">
      <w:rPr>
        <w:color w:val="000000"/>
        <w:sz w:val="20"/>
        <w:szCs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4501B" w14:textId="15E95E27" w:rsidR="00947F4D" w:rsidRPr="00711741" w:rsidRDefault="00182F1B">
    <w:pPr>
      <w:pStyle w:val="a3"/>
      <w:jc w:val="right"/>
      <w:rPr>
        <w:sz w:val="20"/>
        <w:szCs w:val="20"/>
      </w:rPr>
    </w:pPr>
    <w:r w:rsidRPr="00711741">
      <w:rPr>
        <w:sz w:val="20"/>
        <w:szCs w:val="20"/>
      </w:rPr>
      <w:fldChar w:fldCharType="begin"/>
    </w:r>
    <w:r w:rsidRPr="00711741">
      <w:rPr>
        <w:sz w:val="20"/>
        <w:szCs w:val="20"/>
      </w:rPr>
      <w:instrText xml:space="preserve"> PAGE   \* MERGEFORMAT </w:instrText>
    </w:r>
    <w:r w:rsidRPr="00711741">
      <w:rPr>
        <w:sz w:val="20"/>
        <w:szCs w:val="20"/>
      </w:rPr>
      <w:fldChar w:fldCharType="separate"/>
    </w:r>
    <w:r w:rsidR="00475C57">
      <w:rPr>
        <w:noProof/>
        <w:sz w:val="20"/>
        <w:szCs w:val="20"/>
      </w:rPr>
      <w:t>2</w:t>
    </w:r>
    <w:r w:rsidRPr="00711741">
      <w:rPr>
        <w:sz w:val="20"/>
        <w:szCs w:val="20"/>
      </w:rPr>
      <w:fldChar w:fldCharType="end"/>
    </w:r>
  </w:p>
  <w:p w14:paraId="4EA1D222" w14:textId="77777777" w:rsidR="00947F4D" w:rsidRPr="00DB0CA5" w:rsidRDefault="001C6676" w:rsidP="00B948E4">
    <w:pPr>
      <w:pStyle w:val="a3"/>
      <w:jc w:val="both"/>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4E077" w14:textId="77777777" w:rsidR="00947F4D" w:rsidRPr="00545498" w:rsidRDefault="001C6676" w:rsidP="00B948E4">
    <w:pPr>
      <w:pStyle w:val="a3"/>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3983" w14:textId="77777777" w:rsidR="001C6676" w:rsidRDefault="001C6676" w:rsidP="007A46D1">
      <w:pPr>
        <w:spacing w:after="0" w:line="240" w:lineRule="auto"/>
      </w:pPr>
      <w:r>
        <w:separator/>
      </w:r>
    </w:p>
  </w:footnote>
  <w:footnote w:type="continuationSeparator" w:id="0">
    <w:p w14:paraId="69204DDB" w14:textId="77777777" w:rsidR="001C6676" w:rsidRDefault="001C6676" w:rsidP="007A46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3EA08" w14:textId="77777777" w:rsidR="00947F4D" w:rsidRPr="009A4E47" w:rsidRDefault="001C6676" w:rsidP="009A4E4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D1"/>
    <w:rsid w:val="000705CD"/>
    <w:rsid w:val="000953A9"/>
    <w:rsid w:val="000C383B"/>
    <w:rsid w:val="000D0D5C"/>
    <w:rsid w:val="00102E67"/>
    <w:rsid w:val="001067FC"/>
    <w:rsid w:val="00147EC7"/>
    <w:rsid w:val="0015074B"/>
    <w:rsid w:val="0015178C"/>
    <w:rsid w:val="00174B28"/>
    <w:rsid w:val="00182F1B"/>
    <w:rsid w:val="001931D5"/>
    <w:rsid w:val="001C6676"/>
    <w:rsid w:val="001E2B7C"/>
    <w:rsid w:val="00201046"/>
    <w:rsid w:val="0020219B"/>
    <w:rsid w:val="00214ED1"/>
    <w:rsid w:val="00280197"/>
    <w:rsid w:val="002A1F6B"/>
    <w:rsid w:val="00344596"/>
    <w:rsid w:val="00393106"/>
    <w:rsid w:val="003C7A58"/>
    <w:rsid w:val="0045136F"/>
    <w:rsid w:val="00475C57"/>
    <w:rsid w:val="004C6E53"/>
    <w:rsid w:val="004F5370"/>
    <w:rsid w:val="005143B8"/>
    <w:rsid w:val="00551A69"/>
    <w:rsid w:val="005546AD"/>
    <w:rsid w:val="0057553B"/>
    <w:rsid w:val="00592DEA"/>
    <w:rsid w:val="005B2438"/>
    <w:rsid w:val="005C51EF"/>
    <w:rsid w:val="00606E24"/>
    <w:rsid w:val="006868A5"/>
    <w:rsid w:val="006C5DDE"/>
    <w:rsid w:val="006F422A"/>
    <w:rsid w:val="00730C46"/>
    <w:rsid w:val="0076358F"/>
    <w:rsid w:val="00771753"/>
    <w:rsid w:val="0078310C"/>
    <w:rsid w:val="007A46D1"/>
    <w:rsid w:val="007F1857"/>
    <w:rsid w:val="00812409"/>
    <w:rsid w:val="008304CF"/>
    <w:rsid w:val="00855C8B"/>
    <w:rsid w:val="00863F23"/>
    <w:rsid w:val="00873802"/>
    <w:rsid w:val="008B5D37"/>
    <w:rsid w:val="008C3BCD"/>
    <w:rsid w:val="008F174E"/>
    <w:rsid w:val="008F1DD8"/>
    <w:rsid w:val="00902EDE"/>
    <w:rsid w:val="00924E3A"/>
    <w:rsid w:val="00974870"/>
    <w:rsid w:val="009C19D3"/>
    <w:rsid w:val="009D06D3"/>
    <w:rsid w:val="00A265E8"/>
    <w:rsid w:val="00A516F3"/>
    <w:rsid w:val="00A71DD2"/>
    <w:rsid w:val="00A732FC"/>
    <w:rsid w:val="00A95A66"/>
    <w:rsid w:val="00AA2090"/>
    <w:rsid w:val="00AB09DB"/>
    <w:rsid w:val="00AB64C5"/>
    <w:rsid w:val="00AC6EF2"/>
    <w:rsid w:val="00AE1780"/>
    <w:rsid w:val="00B204C6"/>
    <w:rsid w:val="00B4647A"/>
    <w:rsid w:val="00BA5C2D"/>
    <w:rsid w:val="00C1060C"/>
    <w:rsid w:val="00C66BB3"/>
    <w:rsid w:val="00C70237"/>
    <w:rsid w:val="00CC2C8B"/>
    <w:rsid w:val="00CE65C0"/>
    <w:rsid w:val="00CE7B7C"/>
    <w:rsid w:val="00CF6EC2"/>
    <w:rsid w:val="00D30101"/>
    <w:rsid w:val="00D53A3C"/>
    <w:rsid w:val="00D5633A"/>
    <w:rsid w:val="00D97B43"/>
    <w:rsid w:val="00DC10AE"/>
    <w:rsid w:val="00E5596D"/>
    <w:rsid w:val="00E67255"/>
    <w:rsid w:val="00EF5490"/>
    <w:rsid w:val="00F01C91"/>
    <w:rsid w:val="00F42829"/>
    <w:rsid w:val="00F442FD"/>
    <w:rsid w:val="00F5083F"/>
    <w:rsid w:val="00F71C4C"/>
    <w:rsid w:val="00F90BDF"/>
    <w:rsid w:val="00FE305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64F8B"/>
  <w15:chartTrackingRefBased/>
  <w15:docId w15:val="{54790F79-5095-4CC6-ADFD-2E7A0C33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46D1"/>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4">
    <w:name w:val="Долен колонтитул Знак"/>
    <w:basedOn w:val="a0"/>
    <w:link w:val="a3"/>
    <w:uiPriority w:val="99"/>
    <w:rsid w:val="007A46D1"/>
    <w:rPr>
      <w:rFonts w:ascii="Times New Roman" w:eastAsia="Times New Roman" w:hAnsi="Times New Roman" w:cs="Times New Roman"/>
      <w:sz w:val="24"/>
      <w:szCs w:val="24"/>
      <w:lang w:eastAsia="bg-BG"/>
    </w:rPr>
  </w:style>
  <w:style w:type="character" w:styleId="a5">
    <w:name w:val="page number"/>
    <w:uiPriority w:val="99"/>
    <w:rsid w:val="007A46D1"/>
    <w:rPr>
      <w:rFonts w:cs="Times New Roman"/>
    </w:rPr>
  </w:style>
  <w:style w:type="paragraph" w:styleId="a6">
    <w:name w:val="header"/>
    <w:basedOn w:val="a"/>
    <w:link w:val="a7"/>
    <w:uiPriority w:val="99"/>
    <w:rsid w:val="007A46D1"/>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7A46D1"/>
    <w:rPr>
      <w:rFonts w:ascii="Times New Roman" w:eastAsia="Times New Roman" w:hAnsi="Times New Roman" w:cs="Times New Roman"/>
      <w:sz w:val="24"/>
      <w:szCs w:val="24"/>
      <w:lang w:eastAsia="bg-BG"/>
    </w:rPr>
  </w:style>
  <w:style w:type="paragraph" w:styleId="a8">
    <w:name w:val="footnote text"/>
    <w:basedOn w:val="a"/>
    <w:link w:val="a9"/>
    <w:uiPriority w:val="99"/>
    <w:semiHidden/>
    <w:unhideWhenUsed/>
    <w:rsid w:val="007A46D1"/>
    <w:pPr>
      <w:spacing w:after="0" w:line="240" w:lineRule="auto"/>
    </w:pPr>
    <w:rPr>
      <w:rFonts w:ascii="Times New Roman" w:eastAsia="Times New Roman" w:hAnsi="Times New Roman" w:cs="Times New Roman"/>
      <w:sz w:val="20"/>
      <w:szCs w:val="20"/>
      <w:lang w:eastAsia="bg-BG"/>
    </w:rPr>
  </w:style>
  <w:style w:type="character" w:customStyle="1" w:styleId="a9">
    <w:name w:val="Текст под линия Знак"/>
    <w:basedOn w:val="a0"/>
    <w:link w:val="a8"/>
    <w:uiPriority w:val="99"/>
    <w:semiHidden/>
    <w:rsid w:val="007A46D1"/>
    <w:rPr>
      <w:rFonts w:ascii="Times New Roman" w:eastAsia="Times New Roman" w:hAnsi="Times New Roman" w:cs="Times New Roman"/>
      <w:sz w:val="20"/>
      <w:szCs w:val="20"/>
      <w:lang w:eastAsia="bg-BG"/>
    </w:rPr>
  </w:style>
  <w:style w:type="character" w:styleId="aa">
    <w:name w:val="footnote reference"/>
    <w:uiPriority w:val="99"/>
    <w:semiHidden/>
    <w:unhideWhenUsed/>
    <w:rsid w:val="007A46D1"/>
    <w:rPr>
      <w:vertAlign w:val="superscript"/>
    </w:rPr>
  </w:style>
  <w:style w:type="paragraph" w:styleId="ab">
    <w:name w:val="Plain Text"/>
    <w:basedOn w:val="a"/>
    <w:link w:val="ac"/>
    <w:uiPriority w:val="99"/>
    <w:semiHidden/>
    <w:unhideWhenUsed/>
    <w:rsid w:val="0045136F"/>
    <w:pPr>
      <w:spacing w:after="0" w:line="240" w:lineRule="auto"/>
    </w:pPr>
    <w:rPr>
      <w:rFonts w:ascii="Consolas" w:hAnsi="Consolas"/>
      <w:sz w:val="21"/>
      <w:szCs w:val="21"/>
    </w:rPr>
  </w:style>
  <w:style w:type="character" w:customStyle="1" w:styleId="ac">
    <w:name w:val="Обикновен текст Знак"/>
    <w:basedOn w:val="a0"/>
    <w:link w:val="ab"/>
    <w:uiPriority w:val="99"/>
    <w:semiHidden/>
    <w:rsid w:val="0045136F"/>
    <w:rPr>
      <w:rFonts w:ascii="Consolas" w:hAnsi="Consolas"/>
      <w:sz w:val="21"/>
      <w:szCs w:val="21"/>
    </w:rPr>
  </w:style>
  <w:style w:type="character" w:styleId="ad">
    <w:name w:val="annotation reference"/>
    <w:basedOn w:val="a0"/>
    <w:uiPriority w:val="99"/>
    <w:semiHidden/>
    <w:unhideWhenUsed/>
    <w:rsid w:val="00A265E8"/>
    <w:rPr>
      <w:sz w:val="16"/>
      <w:szCs w:val="16"/>
    </w:rPr>
  </w:style>
  <w:style w:type="paragraph" w:styleId="ae">
    <w:name w:val="annotation text"/>
    <w:basedOn w:val="a"/>
    <w:link w:val="af"/>
    <w:uiPriority w:val="99"/>
    <w:semiHidden/>
    <w:unhideWhenUsed/>
    <w:rsid w:val="00A265E8"/>
    <w:pPr>
      <w:spacing w:line="240" w:lineRule="auto"/>
    </w:pPr>
    <w:rPr>
      <w:sz w:val="20"/>
      <w:szCs w:val="20"/>
    </w:rPr>
  </w:style>
  <w:style w:type="character" w:customStyle="1" w:styleId="af">
    <w:name w:val="Текст на коментар Знак"/>
    <w:basedOn w:val="a0"/>
    <w:link w:val="ae"/>
    <w:uiPriority w:val="99"/>
    <w:semiHidden/>
    <w:rsid w:val="00A265E8"/>
    <w:rPr>
      <w:sz w:val="20"/>
      <w:szCs w:val="20"/>
    </w:rPr>
  </w:style>
  <w:style w:type="paragraph" w:styleId="af0">
    <w:name w:val="annotation subject"/>
    <w:basedOn w:val="ae"/>
    <w:next w:val="ae"/>
    <w:link w:val="af1"/>
    <w:uiPriority w:val="99"/>
    <w:semiHidden/>
    <w:unhideWhenUsed/>
    <w:rsid w:val="00A265E8"/>
    <w:rPr>
      <w:b/>
      <w:bCs/>
    </w:rPr>
  </w:style>
  <w:style w:type="character" w:customStyle="1" w:styleId="af1">
    <w:name w:val="Предмет на коментар Знак"/>
    <w:basedOn w:val="af"/>
    <w:link w:val="af0"/>
    <w:uiPriority w:val="99"/>
    <w:semiHidden/>
    <w:rsid w:val="00A265E8"/>
    <w:rPr>
      <w:b/>
      <w:bCs/>
      <w:sz w:val="20"/>
      <w:szCs w:val="20"/>
    </w:rPr>
  </w:style>
  <w:style w:type="paragraph" w:styleId="af2">
    <w:name w:val="Balloon Text"/>
    <w:basedOn w:val="a"/>
    <w:link w:val="af3"/>
    <w:uiPriority w:val="99"/>
    <w:semiHidden/>
    <w:unhideWhenUsed/>
    <w:rsid w:val="00A265E8"/>
    <w:pPr>
      <w:spacing w:after="0" w:line="240" w:lineRule="auto"/>
    </w:pPr>
    <w:rPr>
      <w:rFonts w:ascii="Segoe UI" w:hAnsi="Segoe UI" w:cs="Segoe UI"/>
      <w:sz w:val="18"/>
      <w:szCs w:val="18"/>
    </w:rPr>
  </w:style>
  <w:style w:type="character" w:customStyle="1" w:styleId="af3">
    <w:name w:val="Изнесен текст Знак"/>
    <w:basedOn w:val="a0"/>
    <w:link w:val="af2"/>
    <w:uiPriority w:val="99"/>
    <w:semiHidden/>
    <w:rsid w:val="00A26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dartek.b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571DE-44E3-4855-B9A8-F49B6EB8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8</Pages>
  <Words>3520</Words>
  <Characters>20069</Characters>
  <Application>Microsoft Office Word</Application>
  <DocSecurity>0</DocSecurity>
  <Lines>167</Lines>
  <Paragraphs>47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23</cp:revision>
  <dcterms:created xsi:type="dcterms:W3CDTF">2019-11-05T06:34:00Z</dcterms:created>
  <dcterms:modified xsi:type="dcterms:W3CDTF">2019-11-06T06:34:00Z</dcterms:modified>
</cp:coreProperties>
</file>